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48" w:rsidRPr="0058255E" w:rsidRDefault="006F2882" w:rsidP="005A2247">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0</w:t>
      </w:r>
      <w:r w:rsidR="00E3368F">
        <w:rPr>
          <w:rFonts w:ascii="Times New Roman" w:hAnsi="Times New Roman" w:cs="Times New Roman"/>
          <w:b/>
          <w:sz w:val="28"/>
          <w:szCs w:val="28"/>
          <w:u w:val="single"/>
          <w:lang w:val="uk-UA"/>
        </w:rPr>
        <w:t>7.09</w:t>
      </w:r>
      <w:r>
        <w:rPr>
          <w:rFonts w:ascii="Times New Roman" w:hAnsi="Times New Roman" w:cs="Times New Roman"/>
          <w:b/>
          <w:sz w:val="28"/>
          <w:szCs w:val="28"/>
          <w:u w:val="single"/>
          <w:lang w:val="uk-UA"/>
        </w:rPr>
        <w:t>.2022</w:t>
      </w:r>
      <w:r w:rsidR="00A10423" w:rsidRPr="0058255E">
        <w:rPr>
          <w:rFonts w:ascii="Times New Roman" w:hAnsi="Times New Roman" w:cs="Times New Roman"/>
          <w:b/>
          <w:sz w:val="28"/>
          <w:szCs w:val="28"/>
          <w:u w:val="single"/>
          <w:lang w:val="uk-UA"/>
        </w:rPr>
        <w:t xml:space="preserve"> р.</w:t>
      </w:r>
    </w:p>
    <w:p w:rsidR="00146663" w:rsidRPr="005A2247" w:rsidRDefault="00A10423" w:rsidP="005A2247">
      <w:pPr>
        <w:rPr>
          <w:rFonts w:ascii="Times New Roman" w:hAnsi="Times New Roman" w:cs="Times New Roman"/>
          <w:b/>
          <w:sz w:val="24"/>
          <w:szCs w:val="24"/>
          <w:lang w:val="uk-UA"/>
        </w:rPr>
      </w:pPr>
      <w:r w:rsidRPr="005A2247">
        <w:rPr>
          <w:rFonts w:ascii="Times New Roman" w:hAnsi="Times New Roman" w:cs="Times New Roman"/>
          <w:b/>
          <w:sz w:val="24"/>
          <w:szCs w:val="24"/>
          <w:lang w:val="uk-UA"/>
        </w:rPr>
        <w:t>Тема</w:t>
      </w:r>
      <w:r w:rsidR="00424779" w:rsidRPr="005A2247">
        <w:rPr>
          <w:rFonts w:ascii="Times New Roman" w:hAnsi="Times New Roman" w:cs="Times New Roman"/>
          <w:b/>
          <w:sz w:val="24"/>
          <w:szCs w:val="24"/>
          <w:lang w:val="uk-UA"/>
        </w:rPr>
        <w:t xml:space="preserve">: </w:t>
      </w:r>
      <w:r w:rsidR="00C333C4">
        <w:rPr>
          <w:rFonts w:ascii="Times New Roman" w:hAnsi="Times New Roman" w:cs="Times New Roman"/>
          <w:b/>
          <w:sz w:val="24"/>
          <w:szCs w:val="24"/>
          <w:lang w:val="uk-UA"/>
        </w:rPr>
        <w:t xml:space="preserve">Вступ. </w:t>
      </w:r>
      <w:r w:rsidR="00424779" w:rsidRPr="005A2247">
        <w:rPr>
          <w:rFonts w:ascii="Times New Roman" w:hAnsi="Times New Roman" w:cs="Times New Roman"/>
          <w:b/>
          <w:sz w:val="24"/>
          <w:szCs w:val="24"/>
          <w:lang w:val="uk-UA"/>
        </w:rPr>
        <w:t xml:space="preserve">Загальна будова ходової частини колісних тракторів: остов, </w:t>
      </w:r>
      <w:r w:rsidR="00146663" w:rsidRPr="005A2247">
        <w:rPr>
          <w:rFonts w:ascii="Times New Roman" w:hAnsi="Times New Roman" w:cs="Times New Roman"/>
          <w:b/>
          <w:sz w:val="24"/>
          <w:szCs w:val="24"/>
          <w:lang w:val="uk-UA"/>
        </w:rPr>
        <w:t>колісний рушій,</w:t>
      </w:r>
    </w:p>
    <w:p w:rsidR="00146663" w:rsidRPr="005A2247" w:rsidRDefault="00146663" w:rsidP="005A2247">
      <w:pPr>
        <w:rPr>
          <w:rFonts w:ascii="Times New Roman" w:hAnsi="Times New Roman" w:cs="Times New Roman"/>
          <w:b/>
          <w:sz w:val="24"/>
          <w:szCs w:val="24"/>
          <w:lang w:val="uk-UA"/>
        </w:rPr>
      </w:pPr>
      <w:r w:rsidRPr="005A2247">
        <w:rPr>
          <w:rFonts w:ascii="Times New Roman" w:hAnsi="Times New Roman" w:cs="Times New Roman"/>
          <w:b/>
          <w:sz w:val="24"/>
          <w:szCs w:val="24"/>
          <w:lang w:val="uk-UA"/>
        </w:rPr>
        <w:t xml:space="preserve">            </w:t>
      </w:r>
      <w:r w:rsidR="00424779" w:rsidRPr="005A2247">
        <w:rPr>
          <w:rFonts w:ascii="Times New Roman" w:hAnsi="Times New Roman" w:cs="Times New Roman"/>
          <w:b/>
          <w:sz w:val="24"/>
          <w:szCs w:val="24"/>
          <w:lang w:val="uk-UA"/>
        </w:rPr>
        <w:t>підвіска.</w:t>
      </w:r>
      <w:r w:rsidRPr="005A2247">
        <w:rPr>
          <w:rFonts w:ascii="Times New Roman" w:hAnsi="Times New Roman" w:cs="Times New Roman"/>
          <w:b/>
          <w:sz w:val="24"/>
          <w:szCs w:val="24"/>
          <w:lang w:val="uk-UA"/>
        </w:rPr>
        <w:t xml:space="preserve"> </w:t>
      </w:r>
      <w:r w:rsidR="00424779" w:rsidRPr="005A2247">
        <w:rPr>
          <w:rFonts w:ascii="Times New Roman" w:hAnsi="Times New Roman" w:cs="Times New Roman"/>
          <w:b/>
          <w:sz w:val="24"/>
          <w:szCs w:val="24"/>
          <w:lang w:val="uk-UA"/>
        </w:rPr>
        <w:t>Будова пневматичних шин. Регулювання ширини колії.</w:t>
      </w:r>
    </w:p>
    <w:p w:rsidR="00082384" w:rsidRPr="005A2247" w:rsidRDefault="00146663" w:rsidP="005A2247">
      <w:pPr>
        <w:rPr>
          <w:rFonts w:ascii="Times New Roman" w:hAnsi="Times New Roman" w:cs="Times New Roman"/>
          <w:b/>
          <w:sz w:val="24"/>
          <w:szCs w:val="24"/>
          <w:lang w:val="uk-UA"/>
        </w:rPr>
      </w:pPr>
      <w:r w:rsidRPr="005A2247">
        <w:rPr>
          <w:rFonts w:ascii="Times New Roman" w:hAnsi="Times New Roman" w:cs="Times New Roman"/>
          <w:b/>
          <w:sz w:val="24"/>
          <w:szCs w:val="24"/>
          <w:lang w:val="uk-UA"/>
        </w:rPr>
        <w:t xml:space="preserve">   </w:t>
      </w:r>
      <w:r w:rsidR="00DD1E56" w:rsidRPr="005A2247">
        <w:rPr>
          <w:rFonts w:ascii="Times New Roman" w:hAnsi="Times New Roman" w:cs="Times New Roman"/>
          <w:b/>
          <w:sz w:val="24"/>
          <w:szCs w:val="24"/>
          <w:lang w:val="uk-UA"/>
        </w:rPr>
        <w:t xml:space="preserve">  </w:t>
      </w:r>
      <w:r w:rsidR="008A292A" w:rsidRPr="005A2247">
        <w:rPr>
          <w:rFonts w:ascii="Times New Roman" w:hAnsi="Times New Roman" w:cs="Times New Roman"/>
          <w:b/>
          <w:sz w:val="24"/>
          <w:szCs w:val="24"/>
          <w:lang w:val="uk-UA"/>
        </w:rPr>
        <w:t xml:space="preserve">       </w:t>
      </w:r>
      <w:r w:rsidR="00322A59">
        <w:rPr>
          <w:rFonts w:ascii="Times New Roman" w:hAnsi="Times New Roman" w:cs="Times New Roman"/>
          <w:b/>
          <w:sz w:val="24"/>
          <w:szCs w:val="24"/>
          <w:lang w:val="uk-UA"/>
        </w:rPr>
        <w:t>Розвал та сходження коліс</w:t>
      </w:r>
      <w:r w:rsidR="00424779" w:rsidRPr="005A2247">
        <w:rPr>
          <w:rFonts w:ascii="Times New Roman" w:hAnsi="Times New Roman" w:cs="Times New Roman"/>
          <w:b/>
          <w:sz w:val="24"/>
          <w:szCs w:val="24"/>
          <w:lang w:val="uk-UA"/>
        </w:rPr>
        <w:t>.</w:t>
      </w:r>
      <w:bookmarkStart w:id="0" w:name="bookmark61"/>
    </w:p>
    <w:p w:rsidR="004D2E11" w:rsidRPr="005A2247" w:rsidRDefault="004D2E11" w:rsidP="005A2247">
      <w:pPr>
        <w:spacing w:before="120"/>
        <w:rPr>
          <w:rStyle w:val="62"/>
          <w:rFonts w:ascii="Times New Roman" w:hAnsi="Times New Roman" w:cs="Times New Roman"/>
          <w:color w:val="000000"/>
          <w:sz w:val="24"/>
          <w:szCs w:val="24"/>
          <w:lang w:val="uk-UA" w:eastAsia="uk-UA"/>
        </w:rPr>
      </w:pPr>
      <w:r w:rsidRPr="005A2247">
        <w:rPr>
          <w:rStyle w:val="62"/>
          <w:rFonts w:ascii="Times New Roman" w:eastAsia="Calibri" w:hAnsi="Times New Roman" w:cs="Times New Roman"/>
          <w:color w:val="000000"/>
          <w:sz w:val="24"/>
          <w:szCs w:val="24"/>
          <w:lang w:val="uk-UA" w:eastAsia="uk-UA"/>
        </w:rPr>
        <w:t xml:space="preserve">        </w:t>
      </w:r>
      <w:r w:rsidR="003B3987" w:rsidRPr="005A2247">
        <w:rPr>
          <w:rStyle w:val="62"/>
          <w:rFonts w:ascii="Times New Roman" w:eastAsia="Calibri" w:hAnsi="Times New Roman" w:cs="Times New Roman"/>
          <w:color w:val="000000"/>
          <w:sz w:val="24"/>
          <w:szCs w:val="24"/>
          <w:lang w:val="uk-UA" w:eastAsia="uk-UA"/>
        </w:rPr>
        <w:t>ЗАГАЛЬНІ ВІДОМОСТІ</w:t>
      </w:r>
      <w:bookmarkEnd w:id="0"/>
      <w:r w:rsidR="003B3987" w:rsidRPr="005A2247">
        <w:rPr>
          <w:rStyle w:val="62"/>
          <w:rFonts w:ascii="Times New Roman" w:hAnsi="Times New Roman" w:cs="Times New Roman"/>
          <w:color w:val="000000"/>
          <w:sz w:val="24"/>
          <w:szCs w:val="24"/>
          <w:lang w:val="uk-UA" w:eastAsia="uk-UA"/>
        </w:rPr>
        <w:t>.</w:t>
      </w:r>
    </w:p>
    <w:p w:rsidR="003B3987" w:rsidRPr="005A2247" w:rsidRDefault="004D2E11" w:rsidP="005A2247">
      <w:pPr>
        <w:rPr>
          <w:rFonts w:ascii="Times New Roman" w:hAnsi="Times New Roman" w:cs="Times New Roman"/>
          <w:sz w:val="24"/>
          <w:szCs w:val="24"/>
          <w:lang w:val="uk-UA"/>
        </w:rPr>
      </w:pPr>
      <w:r w:rsidRPr="005A2247">
        <w:rPr>
          <w:rStyle w:val="62"/>
          <w:rFonts w:ascii="Times New Roman" w:hAnsi="Times New Roman" w:cs="Times New Roman"/>
          <w:b w:val="0"/>
          <w:color w:val="000000"/>
          <w:sz w:val="24"/>
          <w:szCs w:val="24"/>
          <w:lang w:val="uk-UA" w:eastAsia="uk-UA"/>
        </w:rPr>
        <w:t xml:space="preserve">        </w:t>
      </w:r>
      <w:r w:rsidR="003B3987" w:rsidRPr="005A2247">
        <w:rPr>
          <w:rStyle w:val="3LucidaSansUnicode10"/>
          <w:rFonts w:ascii="Times New Roman" w:hAnsi="Times New Roman" w:cs="Times New Roman"/>
          <w:color w:val="000000"/>
          <w:spacing w:val="0"/>
          <w:sz w:val="24"/>
          <w:szCs w:val="24"/>
          <w:lang w:val="uk-UA" w:eastAsia="uk-UA"/>
        </w:rPr>
        <w:t>Ходова частина призначена для перетворення крутного моменту створеного двигуном і збільшеного механізмами силової передачі, в зусилля, яке дає можливість здійснювати поступальний рух тракто</w:t>
      </w:r>
      <w:r w:rsidR="003B3987" w:rsidRPr="005A2247">
        <w:rPr>
          <w:rStyle w:val="3LucidaSansUnicode10"/>
          <w:rFonts w:ascii="Times New Roman" w:hAnsi="Times New Roman" w:cs="Times New Roman"/>
          <w:color w:val="000000"/>
          <w:spacing w:val="0"/>
          <w:sz w:val="24"/>
          <w:szCs w:val="24"/>
          <w:lang w:val="uk-UA" w:eastAsia="uk-UA"/>
        </w:rPr>
        <w:softHyphen/>
        <w:t>ра. Крім того, ходова частина сприймає вагу трактора і забезпечує:</w:t>
      </w:r>
    </w:p>
    <w:p w:rsidR="0058676A" w:rsidRPr="0058676A" w:rsidRDefault="003B3987" w:rsidP="0058676A">
      <w:pPr>
        <w:pStyle w:val="31"/>
        <w:numPr>
          <w:ilvl w:val="0"/>
          <w:numId w:val="2"/>
        </w:numPr>
        <w:shd w:val="clear" w:color="auto" w:fill="auto"/>
        <w:spacing w:before="0" w:line="240" w:lineRule="auto"/>
        <w:ind w:left="357" w:firstLine="0"/>
        <w:rPr>
          <w:sz w:val="24"/>
          <w:szCs w:val="24"/>
        </w:rPr>
      </w:pPr>
      <w:r w:rsidRPr="005A2247">
        <w:rPr>
          <w:rStyle w:val="3LucidaSansUnicode10"/>
          <w:rFonts w:ascii="Times New Roman" w:hAnsi="Times New Roman" w:cs="Times New Roman"/>
          <w:color w:val="000000"/>
          <w:spacing w:val="0"/>
          <w:sz w:val="24"/>
          <w:szCs w:val="24"/>
          <w:lang w:eastAsia="uk-UA"/>
        </w:rPr>
        <w:t>необхідне для пересування трактора зчеплення з дорожнім по</w:t>
      </w:r>
      <w:r w:rsidRPr="005A2247">
        <w:rPr>
          <w:rStyle w:val="3LucidaSansUnicode10"/>
          <w:rFonts w:ascii="Times New Roman" w:hAnsi="Times New Roman" w:cs="Times New Roman"/>
          <w:color w:val="000000"/>
          <w:spacing w:val="0"/>
          <w:sz w:val="24"/>
          <w:szCs w:val="24"/>
          <w:lang w:eastAsia="uk-UA"/>
        </w:rPr>
        <w:softHyphen/>
        <w:t>криттям або ґрунтом;</w:t>
      </w:r>
    </w:p>
    <w:p w:rsidR="0058676A" w:rsidRPr="0058676A" w:rsidRDefault="003B3987" w:rsidP="0058676A">
      <w:pPr>
        <w:pStyle w:val="31"/>
        <w:numPr>
          <w:ilvl w:val="0"/>
          <w:numId w:val="2"/>
        </w:numPr>
        <w:shd w:val="clear" w:color="auto" w:fill="auto"/>
        <w:spacing w:before="0" w:line="240" w:lineRule="auto"/>
        <w:ind w:left="357" w:firstLine="0"/>
        <w:rPr>
          <w:sz w:val="24"/>
          <w:szCs w:val="24"/>
        </w:rPr>
      </w:pPr>
      <w:r w:rsidRPr="0058676A">
        <w:rPr>
          <w:rStyle w:val="3LucidaSansUnicode10"/>
          <w:rFonts w:ascii="Times New Roman" w:hAnsi="Times New Roman" w:cs="Times New Roman"/>
          <w:color w:val="000000"/>
          <w:spacing w:val="0"/>
          <w:sz w:val="24"/>
          <w:szCs w:val="24"/>
          <w:lang w:eastAsia="uk-UA"/>
        </w:rPr>
        <w:t>найменший питомий тиск на дорожнє покриття або ґрунт;</w:t>
      </w:r>
    </w:p>
    <w:p w:rsidR="004D2E11" w:rsidRPr="0058676A" w:rsidRDefault="003B3987" w:rsidP="0058676A">
      <w:pPr>
        <w:pStyle w:val="31"/>
        <w:numPr>
          <w:ilvl w:val="0"/>
          <w:numId w:val="2"/>
        </w:numPr>
        <w:shd w:val="clear" w:color="auto" w:fill="auto"/>
        <w:spacing w:before="0" w:line="240" w:lineRule="auto"/>
        <w:ind w:left="357" w:firstLine="0"/>
        <w:rPr>
          <w:sz w:val="24"/>
          <w:szCs w:val="24"/>
        </w:rPr>
      </w:pPr>
      <w:r w:rsidRPr="0058676A">
        <w:rPr>
          <w:rStyle w:val="3LucidaSansUnicode10"/>
          <w:rFonts w:ascii="Times New Roman" w:hAnsi="Times New Roman" w:cs="Times New Roman"/>
          <w:color w:val="000000"/>
          <w:spacing w:val="0"/>
          <w:sz w:val="24"/>
          <w:szCs w:val="24"/>
          <w:lang w:eastAsia="uk-UA"/>
        </w:rPr>
        <w:t>найменші витрати потужності на переміщення та буксування.</w:t>
      </w:r>
    </w:p>
    <w:p w:rsidR="004D2E11" w:rsidRPr="005A2247" w:rsidRDefault="004D2E11" w:rsidP="005A2247">
      <w:pPr>
        <w:pStyle w:val="31"/>
        <w:shd w:val="clear" w:color="auto" w:fill="auto"/>
        <w:spacing w:before="0" w:line="240" w:lineRule="auto"/>
        <w:ind w:firstLine="0"/>
        <w:rPr>
          <w:sz w:val="24"/>
          <w:szCs w:val="24"/>
        </w:rPr>
      </w:pPr>
      <w:r w:rsidRPr="005A2247">
        <w:rPr>
          <w:sz w:val="24"/>
          <w:szCs w:val="24"/>
        </w:rPr>
        <w:t xml:space="preserve">        </w:t>
      </w:r>
      <w:r w:rsidR="003B3987" w:rsidRPr="005A2247">
        <w:rPr>
          <w:rStyle w:val="3LucidaSansUnicode10"/>
          <w:rFonts w:ascii="Times New Roman" w:hAnsi="Times New Roman" w:cs="Times New Roman"/>
          <w:color w:val="000000"/>
          <w:spacing w:val="0"/>
          <w:sz w:val="24"/>
          <w:szCs w:val="24"/>
          <w:lang w:eastAsia="uk-UA"/>
        </w:rPr>
        <w:t>Трактори мають гусеничні, колісні і напівгусеничні ходові час</w:t>
      </w:r>
      <w:r w:rsidR="003B3987" w:rsidRPr="005A2247">
        <w:rPr>
          <w:rStyle w:val="3LucidaSansUnicode10"/>
          <w:rFonts w:ascii="Times New Roman" w:hAnsi="Times New Roman" w:cs="Times New Roman"/>
          <w:color w:val="000000"/>
          <w:spacing w:val="0"/>
          <w:sz w:val="24"/>
          <w:szCs w:val="24"/>
          <w:lang w:eastAsia="uk-UA"/>
        </w:rPr>
        <w:softHyphen/>
        <w:t>тини.</w:t>
      </w:r>
    </w:p>
    <w:p w:rsidR="004D2E11" w:rsidRPr="005A2247" w:rsidRDefault="004D2E11" w:rsidP="005A2247">
      <w:pPr>
        <w:pStyle w:val="31"/>
        <w:shd w:val="clear" w:color="auto" w:fill="auto"/>
        <w:spacing w:before="0" w:line="240" w:lineRule="auto"/>
        <w:ind w:firstLine="0"/>
        <w:rPr>
          <w:rStyle w:val="3LucidaSansUnicode10"/>
          <w:rFonts w:ascii="Times New Roman" w:eastAsia="Courier New" w:hAnsi="Times New Roman" w:cs="Times New Roman"/>
          <w:spacing w:val="0"/>
          <w:sz w:val="24"/>
          <w:szCs w:val="24"/>
        </w:rPr>
      </w:pPr>
      <w:r w:rsidRPr="005A2247">
        <w:rPr>
          <w:sz w:val="24"/>
          <w:szCs w:val="24"/>
        </w:rPr>
        <w:t xml:space="preserve">        </w:t>
      </w:r>
      <w:r w:rsidR="003B3987" w:rsidRPr="005A2247">
        <w:rPr>
          <w:rStyle w:val="3LucidaSansUnicode10"/>
          <w:rFonts w:ascii="Times New Roman" w:hAnsi="Times New Roman" w:cs="Times New Roman"/>
          <w:color w:val="000000"/>
          <w:spacing w:val="0"/>
          <w:sz w:val="24"/>
          <w:szCs w:val="24"/>
          <w:lang w:eastAsia="uk-UA"/>
        </w:rPr>
        <w:t>Ходова частина колісного трактора складається з остова, веду</w:t>
      </w:r>
      <w:r w:rsidR="003B3987" w:rsidRPr="005A2247">
        <w:rPr>
          <w:rStyle w:val="3LucidaSansUnicode10"/>
          <w:rFonts w:ascii="Times New Roman" w:hAnsi="Times New Roman" w:cs="Times New Roman"/>
          <w:color w:val="000000"/>
          <w:spacing w:val="0"/>
          <w:sz w:val="24"/>
          <w:szCs w:val="24"/>
          <w:lang w:eastAsia="uk-UA"/>
        </w:rPr>
        <w:softHyphen/>
        <w:t>чих і напрямних коліс, переднього моста та підвіски остова, гусе</w:t>
      </w:r>
      <w:r w:rsidR="003B3987" w:rsidRPr="005A2247">
        <w:rPr>
          <w:rStyle w:val="3LucidaSansUnicode10"/>
          <w:rFonts w:ascii="Times New Roman" w:hAnsi="Times New Roman" w:cs="Times New Roman"/>
          <w:color w:val="000000"/>
          <w:spacing w:val="0"/>
          <w:sz w:val="24"/>
          <w:szCs w:val="24"/>
          <w:lang w:eastAsia="uk-UA"/>
        </w:rPr>
        <w:softHyphen/>
        <w:t>ничного —  із остова, гусеничних рушіїв та підвіски.</w:t>
      </w:r>
    </w:p>
    <w:p w:rsidR="003B3987" w:rsidRPr="005A2247" w:rsidRDefault="004D2E11" w:rsidP="005A2247">
      <w:pPr>
        <w:pStyle w:val="31"/>
        <w:shd w:val="clear" w:color="auto" w:fill="auto"/>
        <w:spacing w:before="120" w:line="240" w:lineRule="auto"/>
        <w:ind w:firstLine="0"/>
        <w:rPr>
          <w:rStyle w:val="3LucidaSansUnicode10"/>
          <w:rFonts w:ascii="Times New Roman" w:eastAsia="Courier New" w:hAnsi="Times New Roman" w:cs="Times New Roman"/>
          <w:spacing w:val="0"/>
          <w:sz w:val="24"/>
          <w:szCs w:val="24"/>
        </w:rPr>
      </w:pPr>
      <w:r w:rsidRPr="005A2247">
        <w:rPr>
          <w:rStyle w:val="3LucidaSansUnicode10"/>
          <w:rFonts w:ascii="Times New Roman" w:eastAsia="Courier New" w:hAnsi="Times New Roman" w:cs="Times New Roman"/>
          <w:spacing w:val="0"/>
          <w:sz w:val="24"/>
          <w:szCs w:val="24"/>
        </w:rPr>
        <w:t xml:space="preserve">        </w:t>
      </w:r>
      <w:r w:rsidR="003B3987" w:rsidRPr="005A2247">
        <w:rPr>
          <w:rStyle w:val="3LucidaSansUnicode10"/>
          <w:rFonts w:ascii="Times New Roman" w:hAnsi="Times New Roman" w:cs="Times New Roman"/>
          <w:b/>
          <w:color w:val="000000"/>
          <w:spacing w:val="0"/>
          <w:sz w:val="24"/>
          <w:szCs w:val="24"/>
          <w:lang w:eastAsia="uk-UA"/>
        </w:rPr>
        <w:t>ОСТОВ ТРАКТОРА.</w:t>
      </w:r>
    </w:p>
    <w:p w:rsidR="00C34A86" w:rsidRPr="005A2247" w:rsidRDefault="00646D3F" w:rsidP="005A2247">
      <w:pPr>
        <w:pStyle w:val="31"/>
        <w:shd w:val="clear" w:color="auto" w:fill="auto"/>
        <w:spacing w:before="0" w:line="240" w:lineRule="auto"/>
        <w:ind w:firstLine="0"/>
        <w:rPr>
          <w:rStyle w:val="mw-headline"/>
          <w:rFonts w:eastAsia="Arial Unicode MS"/>
          <w:sz w:val="24"/>
          <w:szCs w:val="24"/>
        </w:rPr>
      </w:pPr>
      <w:r w:rsidRPr="005A2247">
        <w:rPr>
          <w:rStyle w:val="mw-headline"/>
          <w:rFonts w:eastAsia="Arial Unicode MS"/>
          <w:b/>
          <w:sz w:val="24"/>
          <w:szCs w:val="24"/>
        </w:rPr>
        <w:t xml:space="preserve">        </w:t>
      </w:r>
      <w:r w:rsidR="003B3987" w:rsidRPr="005A2247">
        <w:rPr>
          <w:rStyle w:val="mw-headline"/>
          <w:rFonts w:eastAsia="Arial Unicode MS"/>
          <w:b/>
          <w:sz w:val="24"/>
          <w:szCs w:val="24"/>
        </w:rPr>
        <w:t>Остов</w:t>
      </w:r>
      <w:r w:rsidR="003B3987" w:rsidRPr="005A2247">
        <w:rPr>
          <w:rStyle w:val="mw-headline"/>
          <w:rFonts w:eastAsia="Arial Unicode MS"/>
          <w:sz w:val="24"/>
          <w:szCs w:val="24"/>
        </w:rPr>
        <w:t xml:space="preserve"> — це несуча частина трактора, до якої кріпляться всі його агрегати і яка приймає на себе всі діючі на трактор зусилля. За конструкцією остов може бути напіврамним або рамним.</w:t>
      </w:r>
    </w:p>
    <w:p w:rsidR="003B3987" w:rsidRPr="005A2247" w:rsidRDefault="00C34A86" w:rsidP="005A2247">
      <w:pPr>
        <w:pStyle w:val="31"/>
        <w:shd w:val="clear" w:color="auto" w:fill="auto"/>
        <w:spacing w:before="0" w:line="240" w:lineRule="auto"/>
        <w:ind w:firstLine="0"/>
        <w:rPr>
          <w:rStyle w:val="mw-headline"/>
          <w:rFonts w:eastAsia="Arial Unicode MS"/>
          <w:sz w:val="24"/>
          <w:szCs w:val="24"/>
        </w:rPr>
      </w:pPr>
      <w:r w:rsidRPr="005A2247">
        <w:rPr>
          <w:rStyle w:val="mw-headline"/>
          <w:rFonts w:eastAsia="Arial Unicode MS"/>
          <w:b/>
          <w:sz w:val="24"/>
          <w:szCs w:val="24"/>
        </w:rPr>
        <w:t xml:space="preserve">        </w:t>
      </w:r>
      <w:r w:rsidR="003B3987" w:rsidRPr="005A2247">
        <w:rPr>
          <w:rStyle w:val="mw-headline"/>
          <w:rFonts w:eastAsia="Arial Unicode MS"/>
          <w:b/>
          <w:sz w:val="24"/>
          <w:szCs w:val="24"/>
        </w:rPr>
        <w:t>Напіврамний</w:t>
      </w:r>
      <w:r w:rsidR="003B3987" w:rsidRPr="005A2247">
        <w:rPr>
          <w:rStyle w:val="mw-headline"/>
          <w:rFonts w:eastAsia="Arial Unicode MS"/>
          <w:sz w:val="24"/>
          <w:szCs w:val="24"/>
        </w:rPr>
        <w:t xml:space="preserve"> остов колісного трактора</w:t>
      </w:r>
      <w:r w:rsidRPr="005A2247">
        <w:rPr>
          <w:rStyle w:val="mw-headline"/>
          <w:rFonts w:eastAsia="Arial Unicode MS"/>
          <w:b/>
          <w:sz w:val="24"/>
          <w:szCs w:val="24"/>
        </w:rPr>
        <w:t xml:space="preserve"> </w:t>
      </w:r>
      <w:r w:rsidR="00646D3F" w:rsidRPr="005A2247">
        <w:rPr>
          <w:rStyle w:val="mw-headline"/>
          <w:rFonts w:eastAsia="Arial Unicode MS"/>
          <w:sz w:val="24"/>
          <w:szCs w:val="24"/>
        </w:rPr>
        <w:t>(рис.</w:t>
      </w:r>
      <w:r w:rsidR="00646D3F" w:rsidRPr="005A2247">
        <w:rPr>
          <w:rStyle w:val="mw-headline"/>
          <w:rFonts w:eastAsia="Arial Unicode MS"/>
          <w:b/>
          <w:sz w:val="24"/>
          <w:szCs w:val="24"/>
        </w:rPr>
        <w:t xml:space="preserve"> </w:t>
      </w:r>
      <w:r w:rsidR="003B3987" w:rsidRPr="005A2247">
        <w:rPr>
          <w:rStyle w:val="mw-headline"/>
          <w:rFonts w:eastAsia="Arial Unicode MS"/>
          <w:sz w:val="24"/>
          <w:szCs w:val="24"/>
        </w:rPr>
        <w:t>1, б) — це об’єднана конструкція окремих корпусів трансмісії і балок напіврами. Складається з литого корпусу (або корпусів), в якому розміщені механізми трансмісії (коробка передач, головна передача і диференціал) і двох брусів, з’єднаних в передній частині поперечним брусом. Поздовжні та поперечний бруси утворюють напівраму, на якій кріпиться двигун, радіатор, передня вісь або передній ведучий міст.</w:t>
      </w:r>
      <w:r w:rsidRPr="005A2247">
        <w:rPr>
          <w:rStyle w:val="mw-headline"/>
          <w:rFonts w:eastAsia="Arial Unicode MS"/>
          <w:sz w:val="24"/>
          <w:szCs w:val="24"/>
        </w:rPr>
        <w:t xml:space="preserve"> </w:t>
      </w:r>
      <w:r w:rsidR="003B3987" w:rsidRPr="005A2247">
        <w:rPr>
          <w:rStyle w:val="mw-headline"/>
          <w:rFonts w:eastAsia="Arial Unicode MS"/>
          <w:sz w:val="24"/>
          <w:szCs w:val="24"/>
        </w:rPr>
        <w:t>Напіврамний остов застосовується на універсально-просапних тракторах ЮМЗ, МТЗ та інших.</w:t>
      </w:r>
    </w:p>
    <w:p w:rsidR="003B3987" w:rsidRPr="005A2247" w:rsidRDefault="003B3987" w:rsidP="005A2247">
      <w:pPr>
        <w:pStyle w:val="2"/>
        <w:spacing w:before="0" w:beforeAutospacing="0" w:after="0" w:afterAutospacing="0"/>
        <w:rPr>
          <w:rStyle w:val="mw-headline"/>
          <w:rFonts w:eastAsia="Arial Unicode MS"/>
          <w:b w:val="0"/>
          <w:sz w:val="24"/>
          <w:szCs w:val="24"/>
          <w:lang w:val="uk-UA"/>
        </w:rPr>
      </w:pPr>
      <w:r w:rsidRPr="005A2247">
        <w:rPr>
          <w:rStyle w:val="mw-headline"/>
          <w:rFonts w:eastAsia="Arial Unicode MS"/>
          <w:sz w:val="24"/>
          <w:szCs w:val="24"/>
          <w:lang w:val="uk-UA"/>
        </w:rPr>
        <w:t xml:space="preserve">        Рамний остов</w:t>
      </w:r>
      <w:r w:rsidRPr="005A2247">
        <w:rPr>
          <w:rStyle w:val="mw-headline"/>
          <w:rFonts w:eastAsia="Arial Unicode MS"/>
          <w:b w:val="0"/>
          <w:sz w:val="24"/>
          <w:szCs w:val="24"/>
          <w:lang w:val="uk-UA"/>
        </w:rPr>
        <w:t xml:space="preserve"> </w:t>
      </w:r>
      <w:r w:rsidRPr="005A2247">
        <w:rPr>
          <w:rStyle w:val="mw-headline"/>
          <w:rFonts w:eastAsia="Arial Unicode MS"/>
          <w:sz w:val="24"/>
          <w:szCs w:val="24"/>
          <w:lang w:val="uk-UA"/>
        </w:rPr>
        <w:t>колісного трактора</w:t>
      </w:r>
      <w:r w:rsidRPr="005A2247">
        <w:rPr>
          <w:rStyle w:val="mw-headline"/>
          <w:rFonts w:eastAsia="Arial Unicode MS"/>
          <w:b w:val="0"/>
          <w:sz w:val="24"/>
          <w:szCs w:val="24"/>
          <w:lang w:val="uk-UA"/>
        </w:rPr>
        <w:t xml:space="preserve"> (р</w:t>
      </w:r>
      <w:r w:rsidR="004A0CCA" w:rsidRPr="005A2247">
        <w:rPr>
          <w:rStyle w:val="mw-headline"/>
          <w:rFonts w:eastAsia="Arial Unicode MS"/>
          <w:b w:val="0"/>
          <w:sz w:val="24"/>
          <w:szCs w:val="24"/>
          <w:lang w:val="uk-UA"/>
        </w:rPr>
        <w:t xml:space="preserve">ис. </w:t>
      </w:r>
      <w:r w:rsidRPr="005A2247">
        <w:rPr>
          <w:rStyle w:val="mw-headline"/>
          <w:rFonts w:eastAsia="Arial Unicode MS"/>
          <w:b w:val="0"/>
          <w:sz w:val="24"/>
          <w:szCs w:val="24"/>
          <w:lang w:val="uk-UA"/>
        </w:rPr>
        <w:t xml:space="preserve">1, а) являє собою клепану або зварну раму із стального прокату, на якій кріпляться всі агрегати. Складається з двох напіврам, з’єднаних шарнірно, а між собою </w:t>
      </w:r>
      <w:r w:rsidRPr="005A2247">
        <w:rPr>
          <w:rStyle w:val="3LucidaSansUnicode10"/>
          <w:rFonts w:ascii="Times New Roman" w:hAnsi="Times New Roman" w:cs="Times New Roman"/>
          <w:b w:val="0"/>
          <w:color w:val="000000"/>
          <w:spacing w:val="0"/>
          <w:sz w:val="24"/>
          <w:szCs w:val="24"/>
          <w:lang w:val="uk-UA" w:eastAsia="uk-UA"/>
        </w:rPr>
        <w:t>—</w:t>
      </w:r>
      <w:r w:rsidRPr="005A2247">
        <w:rPr>
          <w:rStyle w:val="mw-headline"/>
          <w:rFonts w:eastAsia="Arial Unicode MS"/>
          <w:b w:val="0"/>
          <w:sz w:val="24"/>
          <w:szCs w:val="24"/>
          <w:lang w:val="uk-UA"/>
        </w:rPr>
        <w:t xml:space="preserve"> подвійним шарніром, що дозволяє напіврамам повертатися відносно одна одної в горизонтальній площині на  ±30°, у вертикальній на  ±18°. </w:t>
      </w:r>
    </w:p>
    <w:p w:rsidR="003B3987" w:rsidRPr="005A2247" w:rsidRDefault="003B3987" w:rsidP="005A2247">
      <w:pPr>
        <w:pStyle w:val="2"/>
        <w:spacing w:before="0" w:beforeAutospacing="0" w:after="0" w:afterAutospacing="0"/>
        <w:rPr>
          <w:rStyle w:val="mw-headline"/>
          <w:rFonts w:eastAsia="Arial Unicode MS"/>
          <w:b w:val="0"/>
          <w:sz w:val="24"/>
          <w:szCs w:val="24"/>
          <w:lang w:val="uk-UA"/>
        </w:rPr>
      </w:pPr>
      <w:r w:rsidRPr="005A2247">
        <w:rPr>
          <w:rStyle w:val="mw-headline"/>
          <w:rFonts w:eastAsia="Arial Unicode MS"/>
          <w:b w:val="0"/>
          <w:sz w:val="24"/>
          <w:szCs w:val="24"/>
          <w:lang w:val="uk-UA"/>
        </w:rPr>
        <w:t xml:space="preserve">        Вертикальний шарнір призначений для повороту трактора шляхом «зламу» двох напіврам, а горизонтальний — для пристосування ходової частини до рельєфу дороги, завдяки чому рама не навантажується крутними зусиллями при русі трактора по нерівній дорозі. До напіврам кріпляться ведучі мости.</w:t>
      </w:r>
    </w:p>
    <w:p w:rsidR="003B3987" w:rsidRPr="005A2247" w:rsidRDefault="00D1091C" w:rsidP="005A2247">
      <w:pPr>
        <w:pStyle w:val="2"/>
        <w:spacing w:before="0" w:beforeAutospacing="0" w:after="0" w:afterAutospacing="0"/>
        <w:rPr>
          <w:rStyle w:val="mw-headline"/>
          <w:rFonts w:eastAsia="Arial Unicode MS"/>
          <w:b w:val="0"/>
          <w:sz w:val="24"/>
          <w:szCs w:val="24"/>
          <w:lang w:val="uk-UA"/>
        </w:rPr>
      </w:pPr>
      <w:r w:rsidRPr="00D11E8F">
        <w:rPr>
          <w:rFonts w:eastAsia="Arial Unicode MS"/>
          <w:b w:val="0"/>
          <w:noProof/>
          <w:sz w:val="24"/>
          <w:szCs w:val="24"/>
        </w:rPr>
        <w:drawing>
          <wp:anchor distT="0" distB="0" distL="114300" distR="114300" simplePos="0" relativeHeight="251658240" behindDoc="0" locked="0" layoutInCell="1" allowOverlap="1">
            <wp:simplePos x="0" y="0"/>
            <wp:positionH relativeFrom="column">
              <wp:posOffset>32385</wp:posOffset>
            </wp:positionH>
            <wp:positionV relativeFrom="paragraph">
              <wp:posOffset>24765</wp:posOffset>
            </wp:positionV>
            <wp:extent cx="3857625" cy="3257550"/>
            <wp:effectExtent l="1905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7625" cy="3257550"/>
                    </a:xfrm>
                    <a:prstGeom prst="rect">
                      <a:avLst/>
                    </a:prstGeom>
                    <a:noFill/>
                    <a:ln w="9525">
                      <a:noFill/>
                      <a:miter lim="800000"/>
                      <a:headEnd/>
                      <a:tailEnd/>
                    </a:ln>
                  </pic:spPr>
                </pic:pic>
              </a:graphicData>
            </a:graphic>
          </wp:anchor>
        </w:drawing>
      </w:r>
      <w:r w:rsidRPr="005A2247">
        <w:rPr>
          <w:rStyle w:val="mw-headline"/>
          <w:rFonts w:eastAsia="Arial Unicode MS"/>
          <w:b w:val="0"/>
          <w:sz w:val="24"/>
          <w:szCs w:val="24"/>
          <w:lang w:val="uk-UA"/>
        </w:rPr>
        <w:t xml:space="preserve">        </w:t>
      </w:r>
      <w:r w:rsidR="003B3987" w:rsidRPr="005A2247">
        <w:rPr>
          <w:rStyle w:val="mw-headline"/>
          <w:rFonts w:eastAsia="Arial Unicode MS"/>
          <w:b w:val="0"/>
          <w:sz w:val="24"/>
          <w:szCs w:val="24"/>
          <w:lang w:val="uk-UA"/>
        </w:rPr>
        <w:t>Рамний остов застосовується на тракторах типу Т-</w:t>
      </w:r>
      <w:r w:rsidR="004B5EA6" w:rsidRPr="005A2247">
        <w:rPr>
          <w:rStyle w:val="mw-headline"/>
          <w:rFonts w:eastAsia="Arial Unicode MS"/>
          <w:b w:val="0"/>
          <w:sz w:val="24"/>
          <w:szCs w:val="24"/>
          <w:lang w:val="uk-UA"/>
        </w:rPr>
        <w:t xml:space="preserve">150К,      </w:t>
      </w:r>
      <w:r w:rsidR="003B3987" w:rsidRPr="005A2247">
        <w:rPr>
          <w:rStyle w:val="mw-headline"/>
          <w:rFonts w:eastAsia="Arial Unicode MS"/>
          <w:b w:val="0"/>
          <w:sz w:val="24"/>
          <w:szCs w:val="24"/>
          <w:lang w:val="uk-UA"/>
        </w:rPr>
        <w:t>ХТЗ-</w:t>
      </w:r>
      <w:r w:rsidR="004B5EA6" w:rsidRPr="005A2247">
        <w:rPr>
          <w:rStyle w:val="mw-headline"/>
          <w:rFonts w:eastAsia="Arial Unicode MS"/>
          <w:b w:val="0"/>
          <w:sz w:val="24"/>
          <w:szCs w:val="24"/>
          <w:lang w:val="uk-UA"/>
        </w:rPr>
        <w:t xml:space="preserve">121, </w:t>
      </w:r>
      <w:r w:rsidR="003B3987" w:rsidRPr="005A2247">
        <w:rPr>
          <w:rStyle w:val="mw-headline"/>
          <w:rFonts w:eastAsia="Arial Unicode MS"/>
          <w:b w:val="0"/>
          <w:sz w:val="24"/>
          <w:szCs w:val="24"/>
          <w:lang w:val="uk-UA"/>
        </w:rPr>
        <w:t>ХТЗ-</w:t>
      </w:r>
      <w:r w:rsidR="004B5EA6" w:rsidRPr="005A2247">
        <w:rPr>
          <w:rStyle w:val="mw-headline"/>
          <w:rFonts w:eastAsia="Arial Unicode MS"/>
          <w:b w:val="0"/>
          <w:sz w:val="24"/>
          <w:szCs w:val="24"/>
          <w:lang w:val="uk-UA"/>
        </w:rPr>
        <w:t xml:space="preserve">16132, </w:t>
      </w:r>
      <w:r w:rsidR="003B3987" w:rsidRPr="005A2247">
        <w:rPr>
          <w:rStyle w:val="mw-headline"/>
          <w:rFonts w:eastAsia="Arial Unicode MS"/>
          <w:b w:val="0"/>
          <w:sz w:val="24"/>
          <w:szCs w:val="24"/>
          <w:lang w:val="uk-UA"/>
        </w:rPr>
        <w:t>ХТЗ-16333, К-700.</w:t>
      </w:r>
    </w:p>
    <w:p w:rsidR="00D1091C" w:rsidRPr="005A2247" w:rsidRDefault="00D1091C" w:rsidP="005A2247">
      <w:pPr>
        <w:pStyle w:val="2"/>
        <w:spacing w:before="0" w:beforeAutospacing="0" w:after="0" w:afterAutospacing="0"/>
        <w:rPr>
          <w:rStyle w:val="mw-headline"/>
          <w:rFonts w:eastAsia="Arial Unicode MS"/>
          <w:b w:val="0"/>
          <w:sz w:val="24"/>
          <w:szCs w:val="24"/>
          <w:lang w:val="uk-UA"/>
        </w:rPr>
      </w:pPr>
    </w:p>
    <w:p w:rsidR="005C2FBB" w:rsidRPr="005A2247" w:rsidRDefault="005C2FBB" w:rsidP="005A2247">
      <w:pPr>
        <w:pStyle w:val="2"/>
        <w:spacing w:before="0" w:beforeAutospacing="0" w:after="0" w:afterAutospacing="0"/>
        <w:rPr>
          <w:rStyle w:val="mw-headline"/>
          <w:rFonts w:eastAsia="Arial Unicode MS"/>
          <w:sz w:val="24"/>
          <w:szCs w:val="24"/>
          <w:lang w:val="uk-UA"/>
        </w:rPr>
      </w:pPr>
      <w:r w:rsidRPr="005A2247">
        <w:rPr>
          <w:rStyle w:val="mw-headline"/>
          <w:rFonts w:eastAsia="Arial Unicode MS"/>
          <w:sz w:val="24"/>
          <w:szCs w:val="24"/>
          <w:lang w:val="uk-UA"/>
        </w:rPr>
        <w:t>Рис. 1. Ходова частина і остов колісних тракторів:</w:t>
      </w:r>
    </w:p>
    <w:p w:rsidR="008A292A" w:rsidRPr="005A2247" w:rsidRDefault="005C2FBB" w:rsidP="005A2247">
      <w:pPr>
        <w:pStyle w:val="31"/>
        <w:shd w:val="clear" w:color="auto" w:fill="auto"/>
        <w:spacing w:before="0" w:line="240" w:lineRule="auto"/>
        <w:ind w:firstLine="0"/>
        <w:rPr>
          <w:rStyle w:val="3"/>
          <w:color w:val="000000"/>
          <w:sz w:val="24"/>
          <w:szCs w:val="24"/>
        </w:rPr>
      </w:pPr>
      <w:r w:rsidRPr="005A2247">
        <w:rPr>
          <w:rStyle w:val="3"/>
          <w:color w:val="000000"/>
          <w:sz w:val="24"/>
          <w:szCs w:val="24"/>
          <w:lang w:eastAsia="uk-UA"/>
        </w:rPr>
        <w:t xml:space="preserve">а — ходова частина і остов трактора загального призначення; б — остов просапного трактора; </w:t>
      </w:r>
      <w:r w:rsidR="004B5EA6" w:rsidRPr="005A2247">
        <w:rPr>
          <w:rStyle w:val="3"/>
          <w:color w:val="000000"/>
          <w:sz w:val="24"/>
          <w:szCs w:val="24"/>
          <w:lang w:eastAsia="uk-UA"/>
        </w:rPr>
        <w:t xml:space="preserve">  </w:t>
      </w:r>
      <w:r w:rsidRPr="005A2247">
        <w:rPr>
          <w:rStyle w:val="3"/>
          <w:color w:val="000000"/>
          <w:sz w:val="24"/>
          <w:szCs w:val="24"/>
          <w:lang w:eastAsia="uk-UA"/>
        </w:rPr>
        <w:t xml:space="preserve">1 — підвіска; 2 — передній міст; </w:t>
      </w:r>
      <w:r w:rsidR="004B5EA6" w:rsidRPr="005A2247">
        <w:rPr>
          <w:rStyle w:val="3"/>
          <w:color w:val="000000"/>
          <w:sz w:val="24"/>
          <w:szCs w:val="24"/>
          <w:lang w:eastAsia="uk-UA"/>
        </w:rPr>
        <w:t xml:space="preserve"> </w:t>
      </w:r>
      <w:r w:rsidRPr="005A2247">
        <w:rPr>
          <w:rStyle w:val="3"/>
          <w:color w:val="000000"/>
          <w:sz w:val="24"/>
          <w:szCs w:val="24"/>
          <w:lang w:eastAsia="uk-UA"/>
        </w:rPr>
        <w:t>3 — остов; 4,</w:t>
      </w:r>
      <w:r w:rsidR="0027422F">
        <w:rPr>
          <w:rStyle w:val="3"/>
          <w:color w:val="000000"/>
          <w:sz w:val="24"/>
          <w:szCs w:val="24"/>
          <w:lang w:eastAsia="uk-UA"/>
        </w:rPr>
        <w:t xml:space="preserve"> </w:t>
      </w:r>
      <w:r w:rsidRPr="005A2247">
        <w:rPr>
          <w:rStyle w:val="3"/>
          <w:color w:val="000000"/>
          <w:sz w:val="24"/>
          <w:szCs w:val="24"/>
          <w:lang w:eastAsia="uk-UA"/>
        </w:rPr>
        <w:t xml:space="preserve">7 — задні і передні колеса; 5 — задній міст; 6 — подвійний шарнір; 8 — передня балка; 9 — поздовжня балка (лонжерон); 10 — корпус зчеплення; 11 — корпус коробки передач; 12 — корпус заднього </w:t>
      </w:r>
      <w:r w:rsidRPr="005A2247">
        <w:rPr>
          <w:rStyle w:val="3"/>
          <w:color w:val="000000"/>
          <w:sz w:val="24"/>
          <w:szCs w:val="24"/>
        </w:rPr>
        <w:t>моста.</w:t>
      </w:r>
    </w:p>
    <w:p w:rsidR="00DC05EF" w:rsidRPr="00076904" w:rsidRDefault="00EB23D0" w:rsidP="005A2247">
      <w:pPr>
        <w:pStyle w:val="31"/>
        <w:shd w:val="clear" w:color="auto" w:fill="auto"/>
        <w:spacing w:before="0" w:line="240" w:lineRule="auto"/>
        <w:ind w:firstLine="0"/>
        <w:rPr>
          <w:color w:val="7F7F7F" w:themeColor="text1" w:themeTint="80"/>
          <w:sz w:val="18"/>
          <w:szCs w:val="18"/>
          <w:shd w:val="clear" w:color="auto" w:fill="FFFFFF"/>
        </w:rPr>
      </w:pPr>
      <w:r w:rsidRPr="00076904">
        <w:rPr>
          <w:color w:val="7F7F7F" w:themeColor="text1" w:themeTint="80"/>
          <w:sz w:val="18"/>
          <w:szCs w:val="18"/>
          <w:shd w:val="clear" w:color="auto" w:fill="FFFFFF"/>
        </w:rPr>
        <w:t xml:space="preserve">                               8               9              б           10             11               12</w:t>
      </w:r>
    </w:p>
    <w:p w:rsidR="002C7AEE" w:rsidRPr="005A2247" w:rsidRDefault="00DC05EF" w:rsidP="005A2247">
      <w:pPr>
        <w:pStyle w:val="31"/>
        <w:shd w:val="clear" w:color="auto" w:fill="auto"/>
        <w:spacing w:before="0" w:line="240" w:lineRule="auto"/>
        <w:ind w:firstLine="0"/>
        <w:rPr>
          <w:rStyle w:val="mw-headline"/>
          <w:rFonts w:eastAsia="Arial Unicode MS"/>
          <w:b/>
          <w:sz w:val="24"/>
          <w:szCs w:val="24"/>
        </w:rPr>
      </w:pPr>
      <w:r w:rsidRPr="005A2247">
        <w:rPr>
          <w:rStyle w:val="mw-headline"/>
          <w:rFonts w:eastAsia="Arial Unicode MS"/>
          <w:b/>
          <w:sz w:val="24"/>
          <w:szCs w:val="24"/>
        </w:rPr>
        <w:lastRenderedPageBreak/>
        <w:t xml:space="preserve">        </w:t>
      </w:r>
      <w:r w:rsidR="00C9009F" w:rsidRPr="005A2247">
        <w:rPr>
          <w:rStyle w:val="mw-headline"/>
          <w:rFonts w:eastAsia="Arial Unicode MS"/>
          <w:b/>
          <w:sz w:val="24"/>
          <w:szCs w:val="24"/>
        </w:rPr>
        <w:t>КОЛІСНИЙ РУШІЙ.</w:t>
      </w:r>
    </w:p>
    <w:p w:rsidR="002C7AEE" w:rsidRPr="005A2247" w:rsidRDefault="002C7AEE" w:rsidP="005A2247">
      <w:pPr>
        <w:pStyle w:val="31"/>
        <w:shd w:val="clear" w:color="auto" w:fill="auto"/>
        <w:spacing w:before="0" w:line="240" w:lineRule="auto"/>
        <w:ind w:firstLine="0"/>
        <w:rPr>
          <w:rStyle w:val="3LucidaSansUnicode10"/>
          <w:rFonts w:ascii="Times New Roman" w:hAnsi="Times New Roman" w:cs="Times New Roman"/>
          <w:color w:val="000000"/>
          <w:spacing w:val="0"/>
          <w:sz w:val="24"/>
          <w:szCs w:val="24"/>
          <w:lang w:eastAsia="uk-UA"/>
        </w:rPr>
      </w:pPr>
      <w:r w:rsidRPr="005A2247">
        <w:rPr>
          <w:rStyle w:val="3LucidaSansUnicode9"/>
          <w:rFonts w:ascii="Times New Roman" w:hAnsi="Times New Roman" w:cs="Times New Roman"/>
          <w:b/>
          <w:color w:val="000000"/>
          <w:spacing w:val="0"/>
          <w:sz w:val="24"/>
          <w:szCs w:val="24"/>
          <w:lang w:eastAsia="uk-UA"/>
        </w:rPr>
        <w:t xml:space="preserve">        </w:t>
      </w:r>
      <w:r w:rsidR="00C9009F" w:rsidRPr="005A2247">
        <w:rPr>
          <w:rStyle w:val="3LucidaSansUnicode9"/>
          <w:rFonts w:ascii="Times New Roman" w:hAnsi="Times New Roman" w:cs="Times New Roman"/>
          <w:b/>
          <w:color w:val="000000"/>
          <w:spacing w:val="0"/>
          <w:sz w:val="24"/>
          <w:szCs w:val="24"/>
          <w:lang w:eastAsia="uk-UA"/>
        </w:rPr>
        <w:t>Колісний рушій</w:t>
      </w:r>
      <w:r w:rsidR="00C9009F" w:rsidRPr="005A2247">
        <w:rPr>
          <w:rStyle w:val="3LucidaSansUnicode9"/>
          <w:rFonts w:ascii="Times New Roman" w:hAnsi="Times New Roman" w:cs="Times New Roman"/>
          <w:color w:val="000000"/>
          <w:spacing w:val="0"/>
          <w:sz w:val="24"/>
          <w:szCs w:val="24"/>
          <w:lang w:eastAsia="uk-UA"/>
        </w:rPr>
        <w:t xml:space="preserve"> </w:t>
      </w:r>
      <w:r w:rsidR="00C9009F" w:rsidRPr="005A2247">
        <w:rPr>
          <w:rStyle w:val="3LucidaSansUnicode10"/>
          <w:rFonts w:ascii="Times New Roman" w:hAnsi="Times New Roman" w:cs="Times New Roman"/>
          <w:color w:val="000000"/>
          <w:spacing w:val="0"/>
          <w:sz w:val="24"/>
          <w:szCs w:val="24"/>
          <w:lang w:eastAsia="uk-UA"/>
        </w:rPr>
        <w:t>служить для перекочування трактора. У ролі рушія у колісних тракторів застосовують напрямні і ведучі колеса з пневматичними шинами. Такі колеса добре амортизують поштовхи та удари, чим забезпечують можливість підвищення швидкості ру</w:t>
      </w:r>
      <w:r w:rsidR="00C9009F" w:rsidRPr="005A2247">
        <w:rPr>
          <w:rStyle w:val="3LucidaSansUnicode10"/>
          <w:rFonts w:ascii="Times New Roman" w:hAnsi="Times New Roman" w:cs="Times New Roman"/>
          <w:color w:val="000000"/>
          <w:spacing w:val="0"/>
          <w:sz w:val="24"/>
          <w:szCs w:val="24"/>
          <w:lang w:eastAsia="uk-UA"/>
        </w:rPr>
        <w:softHyphen/>
        <w:t>ху трактора.</w:t>
      </w:r>
      <w:r w:rsidR="009B6444" w:rsidRPr="005A2247">
        <w:rPr>
          <w:rStyle w:val="3LucidaSansUnicode10"/>
          <w:rFonts w:ascii="Times New Roman" w:hAnsi="Times New Roman" w:cs="Times New Roman"/>
          <w:b/>
          <w:color w:val="000000"/>
          <w:spacing w:val="0"/>
          <w:sz w:val="24"/>
          <w:szCs w:val="24"/>
          <w:lang w:eastAsia="uk-UA"/>
        </w:rPr>
        <w:t xml:space="preserve"> </w:t>
      </w:r>
      <w:r w:rsidR="009B6444" w:rsidRPr="005A2247">
        <w:rPr>
          <w:rStyle w:val="3LucidaSansUnicode10"/>
          <w:rFonts w:ascii="Times New Roman" w:hAnsi="Times New Roman" w:cs="Times New Roman"/>
          <w:color w:val="000000"/>
          <w:spacing w:val="0"/>
          <w:sz w:val="24"/>
          <w:szCs w:val="24"/>
          <w:lang w:eastAsia="uk-UA"/>
        </w:rPr>
        <w:t>Пневматичні шини, маючи значні розміри і невеликий вн</w:t>
      </w:r>
      <w:r w:rsidR="009B6444" w:rsidRPr="005A2247">
        <w:rPr>
          <w:rStyle w:val="3LucidaSansUnicode10"/>
          <w:rFonts w:ascii="Times New Roman" w:hAnsi="Times New Roman" w:cs="Times New Roman"/>
          <w:b/>
          <w:color w:val="000000"/>
          <w:spacing w:val="0"/>
          <w:sz w:val="24"/>
          <w:szCs w:val="24"/>
          <w:lang w:eastAsia="uk-UA"/>
        </w:rPr>
        <w:t>у</w:t>
      </w:r>
      <w:r w:rsidR="009B6444" w:rsidRPr="0027422F">
        <w:rPr>
          <w:rStyle w:val="3LucidaSansUnicode10"/>
          <w:rFonts w:ascii="Times New Roman" w:hAnsi="Times New Roman" w:cs="Times New Roman"/>
          <w:color w:val="000000"/>
          <w:spacing w:val="0"/>
          <w:sz w:val="24"/>
          <w:szCs w:val="24"/>
          <w:lang w:eastAsia="uk-UA"/>
        </w:rPr>
        <w:t>трішній тиск</w:t>
      </w:r>
      <w:r w:rsidR="0027422F">
        <w:rPr>
          <w:rStyle w:val="3LucidaSansUnicode10"/>
          <w:rFonts w:ascii="Times New Roman" w:hAnsi="Times New Roman" w:cs="Times New Roman"/>
          <w:color w:val="000000"/>
          <w:spacing w:val="0"/>
          <w:sz w:val="24"/>
          <w:szCs w:val="24"/>
          <w:lang w:eastAsia="uk-UA"/>
        </w:rPr>
        <w:t xml:space="preserve">, </w:t>
      </w:r>
      <w:r w:rsidR="009B6444" w:rsidRPr="005A2247">
        <w:rPr>
          <w:rStyle w:val="3LucidaSansUnicode10"/>
          <w:rFonts w:ascii="Times New Roman" w:hAnsi="Times New Roman" w:cs="Times New Roman"/>
          <w:color w:val="000000"/>
          <w:spacing w:val="0"/>
          <w:sz w:val="24"/>
          <w:szCs w:val="24"/>
          <w:lang w:eastAsia="uk-UA"/>
        </w:rPr>
        <w:t>деформуються, внаслідок чого їх опорна поверхня збільшується. Це поліпшує зчеплення коліс з ґрунтом і зменшує їх буксування. Навантаження на задні і передні колеса більшості тракторів, за винятком Т-150К і К-700, розподіляється нерівно</w:t>
      </w:r>
      <w:r w:rsidR="009B6444" w:rsidRPr="005A2247">
        <w:rPr>
          <w:rStyle w:val="3LucidaSansUnicode10"/>
          <w:rFonts w:ascii="Times New Roman" w:hAnsi="Times New Roman" w:cs="Times New Roman"/>
          <w:color w:val="000000"/>
          <w:spacing w:val="0"/>
          <w:sz w:val="24"/>
          <w:szCs w:val="24"/>
          <w:lang w:eastAsia="uk-UA"/>
        </w:rPr>
        <w:softHyphen/>
        <w:t>мірно. Задні колеса сприймають 70...75%, передні колеса — 25...30% загальної ваги трактора.</w:t>
      </w:r>
    </w:p>
    <w:p w:rsidR="002C7AEE" w:rsidRPr="000335D5" w:rsidRDefault="00B42E87" w:rsidP="005A2247">
      <w:pPr>
        <w:pStyle w:val="31"/>
        <w:shd w:val="clear" w:color="auto" w:fill="auto"/>
        <w:spacing w:before="0" w:line="240" w:lineRule="auto"/>
        <w:ind w:firstLine="0"/>
        <w:rPr>
          <w:rStyle w:val="3LucidaSansUnicode10"/>
          <w:rFonts w:ascii="Times New Roman" w:hAnsi="Times New Roman" w:cs="Times New Roman"/>
          <w:color w:val="7F7F7F" w:themeColor="text1" w:themeTint="80"/>
          <w:spacing w:val="0"/>
          <w:sz w:val="22"/>
          <w:szCs w:val="22"/>
          <w:lang w:eastAsia="uk-UA"/>
        </w:rPr>
      </w:pPr>
      <w:r w:rsidRPr="000335D5">
        <w:rPr>
          <w:rStyle w:val="3LucidaSansUnicode10"/>
          <w:rFonts w:ascii="Times New Roman" w:hAnsi="Times New Roman" w:cs="Times New Roman"/>
          <w:color w:val="7F7F7F" w:themeColor="text1" w:themeTint="80"/>
          <w:spacing w:val="0"/>
          <w:sz w:val="22"/>
          <w:szCs w:val="22"/>
          <w:lang w:eastAsia="uk-UA"/>
        </w:rPr>
        <w:t xml:space="preserve">                    1         </w:t>
      </w:r>
      <w:r w:rsidR="006D3A84" w:rsidRPr="000335D5">
        <w:rPr>
          <w:rStyle w:val="3LucidaSansUnicode10"/>
          <w:rFonts w:ascii="Times New Roman" w:hAnsi="Times New Roman" w:cs="Times New Roman"/>
          <w:color w:val="7F7F7F" w:themeColor="text1" w:themeTint="80"/>
          <w:spacing w:val="0"/>
          <w:sz w:val="22"/>
          <w:szCs w:val="22"/>
          <w:lang w:eastAsia="uk-UA"/>
        </w:rPr>
        <w:t xml:space="preserve">2 </w:t>
      </w:r>
      <w:r w:rsidRPr="000335D5">
        <w:rPr>
          <w:rStyle w:val="3LucidaSansUnicode10"/>
          <w:rFonts w:ascii="Times New Roman" w:hAnsi="Times New Roman" w:cs="Times New Roman"/>
          <w:color w:val="7F7F7F" w:themeColor="text1" w:themeTint="80"/>
          <w:spacing w:val="0"/>
          <w:sz w:val="22"/>
          <w:szCs w:val="22"/>
          <w:lang w:eastAsia="uk-UA"/>
        </w:rPr>
        <w:t xml:space="preserve">                3          </w:t>
      </w:r>
      <w:r w:rsidR="006D3A84" w:rsidRPr="000335D5">
        <w:rPr>
          <w:rStyle w:val="3LucidaSansUnicode10"/>
          <w:rFonts w:ascii="Times New Roman" w:hAnsi="Times New Roman" w:cs="Times New Roman"/>
          <w:color w:val="7F7F7F" w:themeColor="text1" w:themeTint="80"/>
          <w:spacing w:val="0"/>
          <w:sz w:val="22"/>
          <w:szCs w:val="22"/>
          <w:lang w:eastAsia="uk-UA"/>
        </w:rPr>
        <w:t>4</w:t>
      </w:r>
    </w:p>
    <w:p w:rsidR="00330746" w:rsidRPr="005A2247" w:rsidRDefault="009B6444" w:rsidP="005A2247">
      <w:pPr>
        <w:pStyle w:val="31"/>
        <w:shd w:val="clear" w:color="auto" w:fill="auto"/>
        <w:spacing w:before="0" w:line="240" w:lineRule="auto"/>
        <w:ind w:firstLine="0"/>
        <w:rPr>
          <w:rStyle w:val="mw-headline"/>
          <w:rFonts w:eastAsia="Arial Unicode MS"/>
          <w:b/>
          <w:sz w:val="24"/>
          <w:szCs w:val="24"/>
        </w:rPr>
      </w:pPr>
      <w:r w:rsidRPr="00D11E8F">
        <w:rPr>
          <w:rFonts w:eastAsia="Arial Unicode MS"/>
          <w:b/>
          <w:noProof/>
          <w:color w:val="000000"/>
          <w:sz w:val="24"/>
          <w:szCs w:val="24"/>
          <w:lang w:val="ru-RU"/>
        </w:rPr>
        <w:drawing>
          <wp:anchor distT="0" distB="0" distL="114300" distR="114300" simplePos="0" relativeHeight="251660288" behindDoc="0" locked="0" layoutInCell="1" allowOverlap="1">
            <wp:simplePos x="0" y="0"/>
            <wp:positionH relativeFrom="column">
              <wp:posOffset>22860</wp:posOffset>
            </wp:positionH>
            <wp:positionV relativeFrom="paragraph">
              <wp:posOffset>42545</wp:posOffset>
            </wp:positionV>
            <wp:extent cx="2409825" cy="3971925"/>
            <wp:effectExtent l="19050" t="0" r="952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09825" cy="3971925"/>
                    </a:xfrm>
                    <a:prstGeom prst="rect">
                      <a:avLst/>
                    </a:prstGeom>
                    <a:noFill/>
                    <a:ln w="9525">
                      <a:noFill/>
                      <a:miter lim="800000"/>
                      <a:headEnd/>
                      <a:tailEnd/>
                    </a:ln>
                  </pic:spPr>
                </pic:pic>
              </a:graphicData>
            </a:graphic>
          </wp:anchor>
        </w:drawing>
      </w:r>
      <w:r w:rsidR="002C7AEE" w:rsidRPr="005A2247">
        <w:rPr>
          <w:rStyle w:val="3LucidaSansUnicode10"/>
          <w:rFonts w:ascii="Times New Roman" w:hAnsi="Times New Roman" w:cs="Times New Roman"/>
          <w:color w:val="000000"/>
          <w:spacing w:val="0"/>
          <w:sz w:val="24"/>
          <w:szCs w:val="24"/>
          <w:lang w:eastAsia="uk-UA"/>
        </w:rPr>
        <w:t xml:space="preserve">        </w:t>
      </w:r>
      <w:r w:rsidRPr="005A2247">
        <w:rPr>
          <w:rStyle w:val="mw-headline"/>
          <w:rFonts w:eastAsia="Arial Unicode MS"/>
          <w:sz w:val="24"/>
          <w:szCs w:val="24"/>
        </w:rPr>
        <w:t>Для зменшення витрат потужності на перекочування задні колеса, за винятком коліс тракторів типу Т-150К і К-700, мають більші діаметри і ширину, ніж передні. Внаслідок цього тиск на ґрунт зменшується, прохідність трактора поліпшується, зменшуються витрати потужності на самоперекочування, а відповідно зростає тягова потужність трактора</w:t>
      </w:r>
      <w:r w:rsidRPr="005A2247">
        <w:rPr>
          <w:rStyle w:val="mw-headline"/>
          <w:rFonts w:eastAsia="Arial Unicode MS"/>
          <w:b/>
          <w:sz w:val="24"/>
          <w:szCs w:val="24"/>
        </w:rPr>
        <w:t>.</w:t>
      </w:r>
    </w:p>
    <w:p w:rsidR="00330746" w:rsidRPr="005A2247" w:rsidRDefault="00330746" w:rsidP="005A2247">
      <w:pPr>
        <w:pStyle w:val="31"/>
        <w:shd w:val="clear" w:color="auto" w:fill="auto"/>
        <w:spacing w:before="0" w:line="240" w:lineRule="auto"/>
        <w:ind w:firstLine="0"/>
        <w:rPr>
          <w:rStyle w:val="mw-headline"/>
          <w:rFonts w:eastAsia="Arial Unicode MS"/>
          <w:sz w:val="24"/>
          <w:szCs w:val="24"/>
        </w:rPr>
      </w:pPr>
      <w:r w:rsidRPr="005A2247">
        <w:rPr>
          <w:rStyle w:val="mw-headline"/>
          <w:rFonts w:eastAsia="Arial Unicode MS"/>
          <w:b/>
          <w:sz w:val="24"/>
          <w:szCs w:val="24"/>
        </w:rPr>
        <w:t xml:space="preserve">        </w:t>
      </w:r>
      <w:r w:rsidR="009B6444" w:rsidRPr="005A2247">
        <w:rPr>
          <w:rStyle w:val="mw-headline"/>
          <w:rFonts w:eastAsia="Arial Unicode MS"/>
          <w:sz w:val="24"/>
          <w:szCs w:val="24"/>
        </w:rPr>
        <w:t>Колеса, на які через трансмісію передається крутний момент від колінчастого вала двигуна, називаються ведучими</w:t>
      </w:r>
      <w:r w:rsidR="004A0CCA" w:rsidRPr="005A2247">
        <w:rPr>
          <w:rStyle w:val="mw-headline"/>
          <w:rFonts w:eastAsia="Arial Unicode MS"/>
          <w:b/>
          <w:sz w:val="24"/>
          <w:szCs w:val="24"/>
        </w:rPr>
        <w:t xml:space="preserve"> </w:t>
      </w:r>
      <w:r w:rsidR="004A0CCA" w:rsidRPr="005A2247">
        <w:rPr>
          <w:rStyle w:val="mw-headline"/>
          <w:rFonts w:eastAsia="Arial Unicode MS"/>
          <w:sz w:val="24"/>
          <w:szCs w:val="24"/>
        </w:rPr>
        <w:t>(рис. 2, а)</w:t>
      </w:r>
      <w:r w:rsidRPr="005A2247">
        <w:rPr>
          <w:rStyle w:val="mw-headline"/>
          <w:rFonts w:eastAsia="Arial Unicode MS"/>
          <w:sz w:val="24"/>
          <w:szCs w:val="24"/>
        </w:rPr>
        <w:t xml:space="preserve">. </w:t>
      </w:r>
      <w:r w:rsidR="009B6444" w:rsidRPr="005A2247">
        <w:rPr>
          <w:rStyle w:val="mw-headline"/>
          <w:rFonts w:eastAsia="Arial Unicode MS"/>
          <w:sz w:val="24"/>
          <w:szCs w:val="24"/>
        </w:rPr>
        <w:t>Колеса, за допомогою яких змінюють напрямок руху трактора, називають напрямними</w:t>
      </w:r>
      <w:r w:rsidR="004A0CCA" w:rsidRPr="005A2247">
        <w:rPr>
          <w:rStyle w:val="mw-headline"/>
          <w:rFonts w:eastAsia="Arial Unicode MS"/>
          <w:b/>
          <w:sz w:val="24"/>
          <w:szCs w:val="24"/>
        </w:rPr>
        <w:t xml:space="preserve"> </w:t>
      </w:r>
      <w:r w:rsidR="004A0CCA" w:rsidRPr="005A2247">
        <w:rPr>
          <w:rStyle w:val="mw-headline"/>
          <w:rFonts w:eastAsia="Arial Unicode MS"/>
          <w:sz w:val="24"/>
          <w:szCs w:val="24"/>
        </w:rPr>
        <w:t>(рис. 2, б)</w:t>
      </w:r>
      <w:r w:rsidRPr="005A2247">
        <w:rPr>
          <w:rStyle w:val="mw-headline"/>
          <w:rFonts w:eastAsia="Arial Unicode MS"/>
          <w:sz w:val="24"/>
          <w:szCs w:val="24"/>
        </w:rPr>
        <w:t>.</w:t>
      </w:r>
    </w:p>
    <w:p w:rsidR="00330746" w:rsidRPr="005A2247" w:rsidRDefault="00330746" w:rsidP="005A2247">
      <w:pPr>
        <w:pStyle w:val="31"/>
        <w:shd w:val="clear" w:color="auto" w:fill="auto"/>
        <w:spacing w:before="0" w:line="240" w:lineRule="auto"/>
        <w:ind w:firstLine="0"/>
        <w:rPr>
          <w:rStyle w:val="mw-headline"/>
          <w:rFonts w:eastAsia="Arial Unicode MS"/>
          <w:sz w:val="24"/>
          <w:szCs w:val="24"/>
        </w:rPr>
      </w:pPr>
      <w:r w:rsidRPr="005A2247">
        <w:rPr>
          <w:rStyle w:val="mw-headline"/>
          <w:rFonts w:eastAsia="Arial Unicode MS"/>
          <w:sz w:val="24"/>
          <w:szCs w:val="24"/>
        </w:rPr>
        <w:t xml:space="preserve">        </w:t>
      </w:r>
      <w:r w:rsidR="009B6444" w:rsidRPr="005A2247">
        <w:rPr>
          <w:rStyle w:val="mw-headline"/>
          <w:rFonts w:eastAsia="Arial Unicode MS"/>
          <w:sz w:val="24"/>
          <w:szCs w:val="24"/>
        </w:rPr>
        <w:t xml:space="preserve">У тракторів Т-40А, МТЗ-82, ЮМЗ-8280, Т-150К, </w:t>
      </w:r>
      <w:r w:rsidR="00964E6D" w:rsidRPr="005A2247">
        <w:rPr>
          <w:rStyle w:val="mw-headline"/>
          <w:rFonts w:eastAsia="Arial Unicode MS"/>
          <w:sz w:val="24"/>
          <w:szCs w:val="24"/>
        </w:rPr>
        <w:t xml:space="preserve">  </w:t>
      </w:r>
      <w:r w:rsidR="009B6444" w:rsidRPr="005A2247">
        <w:rPr>
          <w:rStyle w:val="mw-headline"/>
          <w:rFonts w:eastAsia="Arial Unicode MS"/>
          <w:sz w:val="24"/>
          <w:szCs w:val="24"/>
        </w:rPr>
        <w:t>К-700 напрямні колеса, змінюючи напрям руху трактора, одночасно і ведучі. Такі трактори мають підвищену прохідність.</w:t>
      </w:r>
    </w:p>
    <w:p w:rsidR="00330746" w:rsidRPr="005A2247" w:rsidRDefault="00330746" w:rsidP="005A2247">
      <w:pPr>
        <w:pStyle w:val="31"/>
        <w:shd w:val="clear" w:color="auto" w:fill="auto"/>
        <w:spacing w:before="0" w:line="240" w:lineRule="auto"/>
        <w:ind w:firstLine="0"/>
        <w:rPr>
          <w:rStyle w:val="mw-headline"/>
          <w:rFonts w:eastAsia="Arial Unicode MS"/>
          <w:sz w:val="24"/>
          <w:szCs w:val="24"/>
        </w:rPr>
      </w:pPr>
    </w:p>
    <w:p w:rsidR="00C9009F" w:rsidRPr="005A2247" w:rsidRDefault="00C9009F" w:rsidP="005A2247">
      <w:pPr>
        <w:pStyle w:val="31"/>
        <w:shd w:val="clear" w:color="auto" w:fill="auto"/>
        <w:spacing w:before="0" w:line="240" w:lineRule="auto"/>
        <w:ind w:firstLine="0"/>
        <w:rPr>
          <w:rStyle w:val="mw-headline"/>
          <w:b/>
          <w:color w:val="000000"/>
          <w:sz w:val="24"/>
          <w:szCs w:val="24"/>
          <w:shd w:val="clear" w:color="auto" w:fill="FFFFFF"/>
        </w:rPr>
      </w:pPr>
      <w:r w:rsidRPr="005A2247">
        <w:rPr>
          <w:rStyle w:val="mw-headline"/>
          <w:rFonts w:eastAsia="Arial Unicode MS"/>
          <w:b/>
          <w:sz w:val="24"/>
          <w:szCs w:val="24"/>
        </w:rPr>
        <w:t>Р</w:t>
      </w:r>
      <w:r w:rsidR="004A0CCA" w:rsidRPr="005A2247">
        <w:rPr>
          <w:rStyle w:val="mw-headline"/>
          <w:rFonts w:eastAsia="Arial Unicode MS"/>
          <w:b/>
          <w:sz w:val="24"/>
          <w:szCs w:val="24"/>
        </w:rPr>
        <w:t>ис. 2</w:t>
      </w:r>
      <w:r w:rsidRPr="005A2247">
        <w:rPr>
          <w:rStyle w:val="mw-headline"/>
          <w:rFonts w:eastAsia="Arial Unicode MS"/>
          <w:b/>
          <w:sz w:val="24"/>
          <w:szCs w:val="24"/>
        </w:rPr>
        <w:t>. Колеса просапного трактора:</w:t>
      </w:r>
    </w:p>
    <w:p w:rsidR="00330746" w:rsidRPr="005A2247" w:rsidRDefault="00C9009F" w:rsidP="005A2247">
      <w:pPr>
        <w:pStyle w:val="31"/>
        <w:shd w:val="clear" w:color="auto" w:fill="auto"/>
        <w:spacing w:before="0" w:line="240" w:lineRule="auto"/>
        <w:ind w:firstLine="0"/>
        <w:rPr>
          <w:rStyle w:val="3"/>
          <w:color w:val="000000"/>
          <w:sz w:val="24"/>
          <w:szCs w:val="24"/>
          <w:lang w:eastAsia="uk-UA"/>
        </w:rPr>
      </w:pPr>
      <w:r w:rsidRPr="005A2247">
        <w:rPr>
          <w:rStyle w:val="3"/>
          <w:color w:val="000000"/>
          <w:sz w:val="24"/>
          <w:szCs w:val="24"/>
          <w:lang w:eastAsia="uk-UA"/>
        </w:rPr>
        <w:t>а — ведуче колесо трактора МТЗ-80; б — ведене (напрямне) колесо; 1 — пів</w:t>
      </w:r>
      <w:r w:rsidRPr="005A2247">
        <w:rPr>
          <w:rStyle w:val="3"/>
          <w:color w:val="000000"/>
          <w:sz w:val="24"/>
          <w:szCs w:val="24"/>
          <w:lang w:eastAsia="uk-UA"/>
        </w:rPr>
        <w:softHyphen/>
        <w:t>вісь; 2 — черв’як; 3 — вкладиш; 4 — ван</w:t>
      </w:r>
      <w:r w:rsidRPr="005A2247">
        <w:rPr>
          <w:rStyle w:val="3"/>
          <w:color w:val="000000"/>
          <w:sz w:val="24"/>
          <w:szCs w:val="24"/>
          <w:lang w:eastAsia="uk-UA"/>
        </w:rPr>
        <w:softHyphen/>
        <w:t>таж; 5 — покришка; 6 — камера; 7 — обід; 8 — маточина; 9 — диск; 10 — регулю</w:t>
      </w:r>
      <w:r w:rsidRPr="005A2247">
        <w:rPr>
          <w:rStyle w:val="3"/>
          <w:color w:val="000000"/>
          <w:sz w:val="24"/>
          <w:szCs w:val="24"/>
          <w:lang w:eastAsia="uk-UA"/>
        </w:rPr>
        <w:softHyphen/>
        <w:t>вальна гайка; 1</w:t>
      </w:r>
      <w:r w:rsidRPr="005A2247">
        <w:rPr>
          <w:rStyle w:val="37pt"/>
          <w:rFonts w:ascii="Times New Roman" w:hAnsi="Times New Roman" w:cs="Times New Roman"/>
          <w:color w:val="000000"/>
          <w:sz w:val="24"/>
          <w:szCs w:val="24"/>
          <w:lang w:eastAsia="uk-UA"/>
        </w:rPr>
        <w:t xml:space="preserve">1 </w:t>
      </w:r>
      <w:r w:rsidRPr="005A2247">
        <w:rPr>
          <w:rStyle w:val="3"/>
          <w:color w:val="000000"/>
          <w:sz w:val="24"/>
          <w:szCs w:val="24"/>
          <w:lang w:eastAsia="uk-UA"/>
        </w:rPr>
        <w:t>— вентиль</w:t>
      </w:r>
      <w:r w:rsidR="004A0CCA" w:rsidRPr="005A2247">
        <w:rPr>
          <w:rStyle w:val="3"/>
          <w:color w:val="000000"/>
          <w:sz w:val="24"/>
          <w:szCs w:val="24"/>
          <w:lang w:eastAsia="uk-UA"/>
        </w:rPr>
        <w:t>.</w:t>
      </w:r>
    </w:p>
    <w:p w:rsidR="00D938B5" w:rsidRPr="005A2247" w:rsidRDefault="00330746" w:rsidP="005A2247">
      <w:pPr>
        <w:pStyle w:val="31"/>
        <w:shd w:val="clear" w:color="auto" w:fill="auto"/>
        <w:spacing w:before="120" w:line="240" w:lineRule="auto"/>
        <w:ind w:firstLine="0"/>
        <w:rPr>
          <w:rStyle w:val="mw-headline"/>
          <w:rFonts w:eastAsia="Arial Unicode MS"/>
          <w:sz w:val="24"/>
          <w:szCs w:val="24"/>
        </w:rPr>
      </w:pPr>
      <w:r w:rsidRPr="005A2247">
        <w:rPr>
          <w:rStyle w:val="3"/>
          <w:color w:val="000000"/>
          <w:sz w:val="24"/>
          <w:szCs w:val="24"/>
          <w:lang w:eastAsia="uk-UA"/>
        </w:rPr>
        <w:t xml:space="preserve">        </w:t>
      </w:r>
      <w:r w:rsidR="00C9009F" w:rsidRPr="005A2247">
        <w:rPr>
          <w:rStyle w:val="mw-headline"/>
          <w:rFonts w:eastAsia="Arial Unicode MS"/>
          <w:sz w:val="24"/>
          <w:szCs w:val="24"/>
        </w:rPr>
        <w:t>Для зручності класифікації колісних тракторів за ходовою частиною прийнято колісну формулу, яка складається з двох цифр, з’єднаних між собою буквою К. Перша цифра означає загальне число коліс трактора, друга — число ведучих коліс. Універсальні — це просапні трактори з чотирма колесами, з яких 2 — ведучі (позначається 4К2), а якщо у такого трактора всі колеса ведучі, то позначення буде 4К4.</w:t>
      </w:r>
    </w:p>
    <w:p w:rsidR="00C9009F" w:rsidRPr="005A2247" w:rsidRDefault="00D938B5" w:rsidP="005A2247">
      <w:pPr>
        <w:pStyle w:val="31"/>
        <w:shd w:val="clear" w:color="auto" w:fill="auto"/>
        <w:spacing w:before="240" w:line="240" w:lineRule="auto"/>
        <w:ind w:firstLine="0"/>
        <w:rPr>
          <w:rStyle w:val="mw-headline"/>
          <w:b/>
          <w:color w:val="000000"/>
          <w:sz w:val="24"/>
          <w:szCs w:val="24"/>
          <w:shd w:val="clear" w:color="auto" w:fill="FFFFFF"/>
          <w:lang w:eastAsia="uk-UA"/>
        </w:rPr>
      </w:pPr>
      <w:r w:rsidRPr="005A2247">
        <w:rPr>
          <w:rStyle w:val="mw-headline"/>
          <w:rFonts w:eastAsia="Arial Unicode MS"/>
          <w:b/>
          <w:sz w:val="24"/>
          <w:szCs w:val="24"/>
        </w:rPr>
        <w:t xml:space="preserve">        </w:t>
      </w:r>
      <w:r w:rsidR="00D812D6" w:rsidRPr="005A2247">
        <w:rPr>
          <w:rStyle w:val="mw-headline"/>
          <w:rFonts w:eastAsia="Arial Unicode MS"/>
          <w:b/>
          <w:sz w:val="24"/>
          <w:szCs w:val="24"/>
        </w:rPr>
        <w:t>ПІДВІСКА.</w:t>
      </w:r>
    </w:p>
    <w:p w:rsidR="00D938B5" w:rsidRPr="005A2247" w:rsidRDefault="00D938B5" w:rsidP="005A2247">
      <w:pPr>
        <w:pStyle w:val="31"/>
        <w:shd w:val="clear" w:color="auto" w:fill="auto"/>
        <w:spacing w:before="0" w:line="240" w:lineRule="auto"/>
        <w:ind w:firstLine="0"/>
        <w:rPr>
          <w:sz w:val="24"/>
          <w:szCs w:val="24"/>
        </w:rPr>
      </w:pPr>
      <w:r w:rsidRPr="005A2247">
        <w:rPr>
          <w:sz w:val="24"/>
          <w:szCs w:val="24"/>
        </w:rPr>
        <w:t xml:space="preserve">        </w:t>
      </w:r>
      <w:r w:rsidRPr="005A2247">
        <w:rPr>
          <w:rStyle w:val="3LucidaSansUnicode10"/>
          <w:rFonts w:ascii="Times New Roman" w:hAnsi="Times New Roman" w:cs="Times New Roman"/>
          <w:b/>
          <w:color w:val="000000"/>
          <w:spacing w:val="0"/>
          <w:sz w:val="24"/>
          <w:szCs w:val="24"/>
          <w:lang w:eastAsia="uk-UA"/>
        </w:rPr>
        <w:t>Підвіска</w:t>
      </w:r>
      <w:r w:rsidRPr="005A2247">
        <w:rPr>
          <w:rStyle w:val="3LucidaSansUnicode10"/>
          <w:rFonts w:ascii="Times New Roman" w:hAnsi="Times New Roman" w:cs="Times New Roman"/>
          <w:color w:val="000000"/>
          <w:spacing w:val="0"/>
          <w:sz w:val="24"/>
          <w:szCs w:val="24"/>
          <w:lang w:eastAsia="uk-UA"/>
        </w:rPr>
        <w:t xml:space="preserve"> з’єднує остов з колесами і пом’якшує поштовхи і удари, що виникають під час руху трактора, а також застосовується для підвищення плавності руху.</w:t>
      </w:r>
    </w:p>
    <w:p w:rsidR="00D938B5" w:rsidRPr="005A2247" w:rsidRDefault="00D938B5" w:rsidP="005A2247">
      <w:pPr>
        <w:pStyle w:val="31"/>
        <w:shd w:val="clear" w:color="auto" w:fill="auto"/>
        <w:spacing w:before="0" w:line="240" w:lineRule="auto"/>
        <w:ind w:firstLine="0"/>
        <w:rPr>
          <w:sz w:val="24"/>
          <w:szCs w:val="24"/>
        </w:rPr>
      </w:pPr>
      <w:r w:rsidRPr="005A2247">
        <w:rPr>
          <w:sz w:val="24"/>
          <w:szCs w:val="24"/>
        </w:rPr>
        <w:t xml:space="preserve">        </w:t>
      </w:r>
      <w:r w:rsidRPr="005A2247">
        <w:rPr>
          <w:rStyle w:val="3LucidaSansUnicode10"/>
          <w:rFonts w:ascii="Times New Roman" w:hAnsi="Times New Roman" w:cs="Times New Roman"/>
          <w:color w:val="000000"/>
          <w:spacing w:val="0"/>
          <w:sz w:val="24"/>
          <w:szCs w:val="24"/>
          <w:lang w:eastAsia="uk-UA"/>
        </w:rPr>
        <w:t>Незалежна підвіска не має жорсткого зв’язку осей коліс з балкою передньої осі, тому основну силу поштовхів сприймають колеса, а не остов трактора.</w:t>
      </w:r>
    </w:p>
    <w:p w:rsidR="00D938B5" w:rsidRPr="005A2247" w:rsidRDefault="00D938B5" w:rsidP="005A2247">
      <w:pPr>
        <w:pStyle w:val="31"/>
        <w:shd w:val="clear" w:color="auto" w:fill="auto"/>
        <w:spacing w:before="0" w:line="240" w:lineRule="auto"/>
        <w:ind w:firstLine="0"/>
        <w:rPr>
          <w:rStyle w:val="3LucidaSansUnicode10"/>
          <w:rFonts w:ascii="Times New Roman" w:hAnsi="Times New Roman" w:cs="Times New Roman"/>
          <w:color w:val="000000"/>
          <w:spacing w:val="0"/>
          <w:sz w:val="24"/>
          <w:szCs w:val="24"/>
          <w:lang w:eastAsia="uk-UA"/>
        </w:rPr>
      </w:pPr>
      <w:r w:rsidRPr="005A2247">
        <w:rPr>
          <w:sz w:val="24"/>
          <w:szCs w:val="24"/>
        </w:rPr>
        <w:t xml:space="preserve">        </w:t>
      </w:r>
      <w:r w:rsidRPr="005A2247">
        <w:rPr>
          <w:rStyle w:val="3LucidaSansUnicode10"/>
          <w:rFonts w:ascii="Times New Roman" w:hAnsi="Times New Roman" w:cs="Times New Roman"/>
          <w:color w:val="000000"/>
          <w:spacing w:val="0"/>
          <w:sz w:val="24"/>
          <w:szCs w:val="24"/>
          <w:lang w:eastAsia="uk-UA"/>
        </w:rPr>
        <w:t>Пружні пристрої, пом’якшуючи поштовхи і удари, які сприйма</w:t>
      </w:r>
      <w:r w:rsidRPr="005A2247">
        <w:rPr>
          <w:rStyle w:val="3LucidaSansUnicode10"/>
          <w:rFonts w:ascii="Times New Roman" w:hAnsi="Times New Roman" w:cs="Times New Roman"/>
          <w:color w:val="000000"/>
          <w:spacing w:val="0"/>
          <w:sz w:val="24"/>
          <w:szCs w:val="24"/>
          <w:lang w:eastAsia="uk-UA"/>
        </w:rPr>
        <w:softHyphen/>
        <w:t>ються колесами трактора, складаються з листових ресор або аморти</w:t>
      </w:r>
      <w:r w:rsidRPr="005A2247">
        <w:rPr>
          <w:rStyle w:val="3LucidaSansUnicode10"/>
          <w:rFonts w:ascii="Times New Roman" w:hAnsi="Times New Roman" w:cs="Times New Roman"/>
          <w:color w:val="000000"/>
          <w:spacing w:val="0"/>
          <w:sz w:val="24"/>
          <w:szCs w:val="24"/>
          <w:lang w:eastAsia="uk-UA"/>
        </w:rPr>
        <w:softHyphen/>
        <w:t>заційних пружин.</w:t>
      </w:r>
    </w:p>
    <w:p w:rsidR="00D938B5" w:rsidRPr="005A2247" w:rsidRDefault="00D938B5" w:rsidP="005A2247">
      <w:pPr>
        <w:pStyle w:val="31"/>
        <w:shd w:val="clear" w:color="auto" w:fill="auto"/>
        <w:spacing w:before="0" w:line="240" w:lineRule="auto"/>
        <w:ind w:firstLine="0"/>
        <w:rPr>
          <w:rStyle w:val="3LucidaSansUnicode10"/>
          <w:rFonts w:ascii="Times New Roman" w:hAnsi="Times New Roman" w:cs="Times New Roman"/>
          <w:color w:val="000000"/>
          <w:spacing w:val="0"/>
          <w:sz w:val="24"/>
          <w:szCs w:val="24"/>
          <w:lang w:eastAsia="uk-UA"/>
        </w:rPr>
      </w:pPr>
      <w:r w:rsidRPr="005A2247">
        <w:rPr>
          <w:rStyle w:val="3LucidaSansUnicode10"/>
          <w:rFonts w:ascii="Times New Roman" w:hAnsi="Times New Roman" w:cs="Times New Roman"/>
          <w:b/>
          <w:color w:val="000000"/>
          <w:spacing w:val="0"/>
          <w:sz w:val="24"/>
          <w:szCs w:val="24"/>
          <w:lang w:eastAsia="uk-UA"/>
        </w:rPr>
        <w:t xml:space="preserve">        Листова ресора</w:t>
      </w:r>
      <w:r w:rsidR="00B42E87" w:rsidRPr="005A2247">
        <w:rPr>
          <w:rStyle w:val="3LucidaSansUnicode10"/>
          <w:rFonts w:ascii="Times New Roman" w:hAnsi="Times New Roman" w:cs="Times New Roman"/>
          <w:color w:val="000000"/>
          <w:spacing w:val="0"/>
          <w:sz w:val="24"/>
          <w:szCs w:val="24"/>
          <w:lang w:eastAsia="uk-UA"/>
        </w:rPr>
        <w:t xml:space="preserve"> 6 (рис. 3</w:t>
      </w:r>
      <w:r w:rsidRPr="005A2247">
        <w:rPr>
          <w:rStyle w:val="3LucidaSansUnicode10"/>
          <w:rFonts w:ascii="Times New Roman" w:hAnsi="Times New Roman" w:cs="Times New Roman"/>
          <w:color w:val="000000"/>
          <w:spacing w:val="0"/>
          <w:sz w:val="24"/>
          <w:szCs w:val="24"/>
          <w:lang w:eastAsia="uk-UA"/>
        </w:rPr>
        <w:t>, а) виготовлена з пружних вигнутих стальних листів різних розмірів. Кінці ресори встановлюють в гу</w:t>
      </w:r>
      <w:r w:rsidRPr="005A2247">
        <w:rPr>
          <w:rStyle w:val="3LucidaSansUnicode10"/>
          <w:rFonts w:ascii="Times New Roman" w:hAnsi="Times New Roman" w:cs="Times New Roman"/>
          <w:color w:val="000000"/>
          <w:spacing w:val="0"/>
          <w:sz w:val="24"/>
          <w:szCs w:val="24"/>
          <w:lang w:eastAsia="uk-UA"/>
        </w:rPr>
        <w:softHyphen/>
        <w:t xml:space="preserve">мові подушки, закріплені в кронштейнах 3, приклепаних до рами трактора. Ресора за допомогою підкладок 5 і хомутів 1 закріплена до корпусу переднього </w:t>
      </w:r>
      <w:r w:rsidRPr="005A2247">
        <w:rPr>
          <w:rStyle w:val="3LucidaSansUnicode10"/>
          <w:rFonts w:ascii="Times New Roman" w:hAnsi="Times New Roman" w:cs="Times New Roman"/>
          <w:color w:val="000000"/>
          <w:spacing w:val="0"/>
          <w:sz w:val="24"/>
          <w:szCs w:val="24"/>
        </w:rPr>
        <w:t xml:space="preserve">моста. </w:t>
      </w:r>
      <w:r w:rsidRPr="005A2247">
        <w:rPr>
          <w:rStyle w:val="3LucidaSansUnicode10"/>
          <w:rFonts w:ascii="Times New Roman" w:hAnsi="Times New Roman" w:cs="Times New Roman"/>
          <w:color w:val="000000"/>
          <w:spacing w:val="0"/>
          <w:sz w:val="24"/>
          <w:szCs w:val="24"/>
          <w:lang w:eastAsia="uk-UA"/>
        </w:rPr>
        <w:t>Хід ресори при поштовхах обмежується гумовим буфером 2. Для покращення плавності ходу трактора на підвіску переднього мосту тракторів Т-150 і К-700 встановлюють те</w:t>
      </w:r>
      <w:r w:rsidRPr="005A2247">
        <w:rPr>
          <w:rStyle w:val="3LucidaSansUnicode10"/>
          <w:rFonts w:ascii="Times New Roman" w:hAnsi="Times New Roman" w:cs="Times New Roman"/>
          <w:color w:val="000000"/>
          <w:spacing w:val="0"/>
          <w:sz w:val="24"/>
          <w:szCs w:val="24"/>
          <w:lang w:eastAsia="uk-UA"/>
        </w:rPr>
        <w:softHyphen/>
        <w:t>лескопічні гідравлічні амортизатори двосторонньої дії 4, які «га</w:t>
      </w:r>
      <w:r w:rsidRPr="005A2247">
        <w:rPr>
          <w:rStyle w:val="3LucidaSansUnicode10"/>
          <w:rFonts w:ascii="Times New Roman" w:hAnsi="Times New Roman" w:cs="Times New Roman"/>
          <w:color w:val="000000"/>
          <w:spacing w:val="0"/>
          <w:sz w:val="24"/>
          <w:szCs w:val="24"/>
          <w:lang w:eastAsia="uk-UA"/>
        </w:rPr>
        <w:softHyphen/>
        <w:t>сять» коливання ресор при наїзді колеса на перешкоду.</w:t>
      </w:r>
    </w:p>
    <w:p w:rsidR="00D938B5" w:rsidRPr="005A2247" w:rsidRDefault="00A44826" w:rsidP="005A2247">
      <w:pPr>
        <w:pStyle w:val="31"/>
        <w:shd w:val="clear" w:color="auto" w:fill="auto"/>
        <w:spacing w:before="0" w:line="240" w:lineRule="auto"/>
        <w:ind w:firstLine="0"/>
        <w:rPr>
          <w:rStyle w:val="3LucidaSansUnicode10"/>
          <w:rFonts w:ascii="Times New Roman" w:hAnsi="Times New Roman" w:cs="Times New Roman"/>
          <w:color w:val="000000"/>
          <w:spacing w:val="0"/>
          <w:sz w:val="24"/>
          <w:szCs w:val="24"/>
          <w:lang w:eastAsia="uk-UA"/>
        </w:rPr>
      </w:pPr>
      <w:r w:rsidRPr="005A2247">
        <w:rPr>
          <w:rStyle w:val="3LucidaSansUnicode10"/>
          <w:rFonts w:ascii="Times New Roman" w:hAnsi="Times New Roman" w:cs="Times New Roman"/>
          <w:color w:val="000000"/>
          <w:spacing w:val="0"/>
          <w:sz w:val="24"/>
          <w:szCs w:val="24"/>
          <w:lang w:eastAsia="uk-UA"/>
        </w:rPr>
        <w:lastRenderedPageBreak/>
        <w:t xml:space="preserve">        </w:t>
      </w:r>
      <w:r w:rsidR="00D938B5" w:rsidRPr="005A2247">
        <w:rPr>
          <w:rStyle w:val="3LucidaSansUnicode10"/>
          <w:rFonts w:ascii="Times New Roman" w:hAnsi="Times New Roman" w:cs="Times New Roman"/>
          <w:color w:val="000000"/>
          <w:spacing w:val="0"/>
          <w:sz w:val="24"/>
          <w:szCs w:val="24"/>
          <w:lang w:eastAsia="uk-UA"/>
        </w:rPr>
        <w:t>Їх робота заснована на тому, що при відносних переміщеннях підресорених і непідресорених мас трактора масло в амортизаторі пе</w:t>
      </w:r>
      <w:r w:rsidR="00D938B5" w:rsidRPr="005A2247">
        <w:rPr>
          <w:rStyle w:val="3LucidaSansUnicode10"/>
          <w:rFonts w:ascii="Times New Roman" w:hAnsi="Times New Roman" w:cs="Times New Roman"/>
          <w:color w:val="000000"/>
          <w:spacing w:val="0"/>
          <w:sz w:val="24"/>
          <w:szCs w:val="24"/>
          <w:lang w:eastAsia="uk-UA"/>
        </w:rPr>
        <w:softHyphen/>
        <w:t>ретікає з однієї його порожнини в іншу через невеликі отвори, внаслі</w:t>
      </w:r>
      <w:r w:rsidR="00D938B5" w:rsidRPr="005A2247">
        <w:rPr>
          <w:rStyle w:val="3LucidaSansUnicode10"/>
          <w:rFonts w:ascii="Times New Roman" w:hAnsi="Times New Roman" w:cs="Times New Roman"/>
          <w:color w:val="000000"/>
          <w:spacing w:val="0"/>
          <w:sz w:val="24"/>
          <w:szCs w:val="24"/>
          <w:lang w:eastAsia="uk-UA"/>
        </w:rPr>
        <w:softHyphen/>
        <w:t>док чого створюється опір, який поглинає енергію коливальних рухів.</w:t>
      </w:r>
    </w:p>
    <w:p w:rsidR="00D938B5" w:rsidRPr="005A2247" w:rsidRDefault="00B42E87" w:rsidP="005A2247">
      <w:pPr>
        <w:pStyle w:val="31"/>
        <w:shd w:val="clear" w:color="auto" w:fill="auto"/>
        <w:spacing w:before="0" w:line="240" w:lineRule="auto"/>
        <w:ind w:firstLine="0"/>
        <w:rPr>
          <w:rStyle w:val="3LucidaSansUnicode10"/>
          <w:rFonts w:ascii="Times New Roman" w:hAnsi="Times New Roman" w:cs="Times New Roman"/>
          <w:color w:val="000000"/>
          <w:spacing w:val="0"/>
          <w:sz w:val="24"/>
          <w:szCs w:val="24"/>
          <w:lang w:eastAsia="uk-UA"/>
        </w:rPr>
      </w:pPr>
      <w:r w:rsidRPr="00D11E8F">
        <w:rPr>
          <w:rFonts w:eastAsia="Arial Unicode MS"/>
          <w:noProof/>
          <w:color w:val="000000"/>
          <w:sz w:val="24"/>
          <w:szCs w:val="24"/>
          <w:lang w:val="ru-RU"/>
        </w:rPr>
        <w:drawing>
          <wp:anchor distT="0" distB="0" distL="114300" distR="114300" simplePos="0" relativeHeight="251662336" behindDoc="0" locked="0" layoutInCell="1" allowOverlap="1">
            <wp:simplePos x="0" y="0"/>
            <wp:positionH relativeFrom="column">
              <wp:posOffset>22860</wp:posOffset>
            </wp:positionH>
            <wp:positionV relativeFrom="paragraph">
              <wp:posOffset>17145</wp:posOffset>
            </wp:positionV>
            <wp:extent cx="2809875" cy="3076575"/>
            <wp:effectExtent l="19050" t="0" r="9525" b="0"/>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09875" cy="3076575"/>
                    </a:xfrm>
                    <a:prstGeom prst="rect">
                      <a:avLst/>
                    </a:prstGeom>
                    <a:noFill/>
                    <a:ln w="9525">
                      <a:noFill/>
                      <a:miter lim="800000"/>
                      <a:headEnd/>
                      <a:tailEnd/>
                    </a:ln>
                  </pic:spPr>
                </pic:pic>
              </a:graphicData>
            </a:graphic>
          </wp:anchor>
        </w:drawing>
      </w:r>
      <w:r w:rsidR="00D938B5" w:rsidRPr="005A2247">
        <w:rPr>
          <w:rStyle w:val="3LucidaSansUnicode10"/>
          <w:rFonts w:ascii="Times New Roman" w:hAnsi="Times New Roman" w:cs="Times New Roman"/>
          <w:color w:val="000000"/>
          <w:spacing w:val="0"/>
          <w:sz w:val="24"/>
          <w:szCs w:val="24"/>
          <w:lang w:eastAsia="uk-UA"/>
        </w:rPr>
        <w:t xml:space="preserve">        На тракторах МТЗ-80, МТЗ-82 в кронштейнах наконечників передньої осі діють циліндричні </w:t>
      </w:r>
      <w:r w:rsidRPr="005A2247">
        <w:rPr>
          <w:rStyle w:val="3LucidaSansUnicode10"/>
          <w:rFonts w:ascii="Times New Roman" w:hAnsi="Times New Roman" w:cs="Times New Roman"/>
          <w:color w:val="000000"/>
          <w:spacing w:val="0"/>
          <w:sz w:val="24"/>
          <w:szCs w:val="24"/>
          <w:lang w:eastAsia="uk-UA"/>
        </w:rPr>
        <w:t>амортизаційні пружини (рис. 3</w:t>
      </w:r>
      <w:r w:rsidR="00D938B5" w:rsidRPr="005A2247">
        <w:rPr>
          <w:rStyle w:val="3LucidaSansUnicode10"/>
          <w:rFonts w:ascii="Times New Roman" w:hAnsi="Times New Roman" w:cs="Times New Roman"/>
          <w:color w:val="000000"/>
          <w:spacing w:val="0"/>
          <w:sz w:val="24"/>
          <w:szCs w:val="24"/>
          <w:lang w:eastAsia="uk-UA"/>
        </w:rPr>
        <w:t>, б), які внизу спираються в упорні кулькові підшипники 9, а зверху — в стінки наконечників. Для зменшення ударного навантаження при по</w:t>
      </w:r>
      <w:r w:rsidR="00D938B5" w:rsidRPr="005A2247">
        <w:rPr>
          <w:rStyle w:val="3LucidaSansUnicode10"/>
          <w:rFonts w:ascii="Times New Roman" w:hAnsi="Times New Roman" w:cs="Times New Roman"/>
          <w:color w:val="000000"/>
          <w:spacing w:val="0"/>
          <w:sz w:val="24"/>
          <w:szCs w:val="24"/>
          <w:lang w:eastAsia="uk-UA"/>
        </w:rPr>
        <w:softHyphen/>
        <w:t>вному стискуванні пружини на вісь цапфи надівають гумовий буфер або тарілчасту пружину 10. В конструкції незалежної підвіски трак</w:t>
      </w:r>
      <w:r w:rsidR="00D938B5" w:rsidRPr="005A2247">
        <w:rPr>
          <w:rStyle w:val="3LucidaSansUnicode10"/>
          <w:rFonts w:ascii="Times New Roman" w:hAnsi="Times New Roman" w:cs="Times New Roman"/>
          <w:color w:val="000000"/>
          <w:spacing w:val="0"/>
          <w:sz w:val="24"/>
          <w:szCs w:val="24"/>
          <w:lang w:eastAsia="uk-UA"/>
        </w:rPr>
        <w:softHyphen/>
        <w:t>торів Т-40А встановлюють дві циліндричні пружини</w:t>
      </w:r>
      <w:r w:rsidRPr="005A2247">
        <w:rPr>
          <w:rStyle w:val="3LucidaSansUnicode10"/>
          <w:rFonts w:ascii="Times New Roman" w:hAnsi="Times New Roman" w:cs="Times New Roman"/>
          <w:color w:val="000000"/>
          <w:spacing w:val="0"/>
          <w:sz w:val="24"/>
          <w:szCs w:val="24"/>
          <w:lang w:eastAsia="uk-UA"/>
        </w:rPr>
        <w:t xml:space="preserve"> (рис. 3</w:t>
      </w:r>
      <w:r w:rsidR="00D938B5" w:rsidRPr="005A2247">
        <w:rPr>
          <w:rStyle w:val="3LucidaSansUnicode10"/>
          <w:rFonts w:ascii="Times New Roman" w:hAnsi="Times New Roman" w:cs="Times New Roman"/>
          <w:color w:val="000000"/>
          <w:spacing w:val="0"/>
          <w:sz w:val="24"/>
          <w:szCs w:val="24"/>
          <w:lang w:eastAsia="uk-UA"/>
        </w:rPr>
        <w:t>, в).</w:t>
      </w:r>
    </w:p>
    <w:p w:rsidR="00D938B5" w:rsidRPr="005A2247" w:rsidRDefault="00D938B5" w:rsidP="005A2247">
      <w:pPr>
        <w:pStyle w:val="31"/>
        <w:shd w:val="clear" w:color="auto" w:fill="auto"/>
        <w:spacing w:before="0" w:line="240" w:lineRule="auto"/>
        <w:ind w:firstLine="0"/>
        <w:rPr>
          <w:color w:val="000000"/>
          <w:sz w:val="24"/>
          <w:szCs w:val="24"/>
          <w:lang w:eastAsia="uk-UA"/>
        </w:rPr>
      </w:pPr>
      <w:r w:rsidRPr="005A2247">
        <w:rPr>
          <w:color w:val="000000"/>
          <w:sz w:val="24"/>
          <w:szCs w:val="24"/>
          <w:lang w:eastAsia="uk-UA"/>
        </w:rPr>
        <w:t xml:space="preserve">    </w:t>
      </w:r>
    </w:p>
    <w:p w:rsidR="00D938B5" w:rsidRPr="005A2247" w:rsidRDefault="00B42E87" w:rsidP="005A2247">
      <w:pPr>
        <w:pStyle w:val="51"/>
        <w:shd w:val="clear" w:color="auto" w:fill="auto"/>
        <w:spacing w:before="0" w:after="0" w:line="240" w:lineRule="auto"/>
        <w:jc w:val="both"/>
        <w:rPr>
          <w:rFonts w:ascii="Times New Roman" w:hAnsi="Times New Roman" w:cs="Times New Roman"/>
          <w:b/>
          <w:sz w:val="24"/>
          <w:szCs w:val="24"/>
          <w:lang w:val="uk-UA"/>
        </w:rPr>
      </w:pPr>
      <w:r w:rsidRPr="005A2247">
        <w:rPr>
          <w:rStyle w:val="52"/>
          <w:rFonts w:ascii="Times New Roman" w:hAnsi="Times New Roman" w:cs="Times New Roman"/>
          <w:b/>
          <w:color w:val="000000"/>
          <w:sz w:val="24"/>
          <w:szCs w:val="24"/>
          <w:lang w:val="uk-UA"/>
        </w:rPr>
        <w:t>Рис. 3</w:t>
      </w:r>
      <w:r w:rsidR="00D938B5" w:rsidRPr="005A2247">
        <w:rPr>
          <w:rStyle w:val="52"/>
          <w:rFonts w:ascii="Times New Roman" w:hAnsi="Times New Roman" w:cs="Times New Roman"/>
          <w:b/>
          <w:color w:val="000000"/>
          <w:sz w:val="24"/>
          <w:szCs w:val="24"/>
          <w:lang w:val="uk-UA"/>
        </w:rPr>
        <w:t xml:space="preserve">. Передня </w:t>
      </w:r>
      <w:r w:rsidR="00D938B5" w:rsidRPr="005A2247">
        <w:rPr>
          <w:rStyle w:val="52"/>
          <w:rFonts w:ascii="Times New Roman" w:hAnsi="Times New Roman" w:cs="Times New Roman"/>
          <w:b/>
          <w:color w:val="000000"/>
          <w:sz w:val="24"/>
          <w:szCs w:val="24"/>
          <w:lang w:val="uk-UA" w:eastAsia="uk-UA"/>
        </w:rPr>
        <w:t xml:space="preserve">підвіска колісного </w:t>
      </w:r>
      <w:r w:rsidR="00D938B5" w:rsidRPr="005A2247">
        <w:rPr>
          <w:rStyle w:val="52"/>
          <w:rFonts w:ascii="Times New Roman" w:hAnsi="Times New Roman" w:cs="Times New Roman"/>
          <w:b/>
          <w:color w:val="000000"/>
          <w:sz w:val="24"/>
          <w:szCs w:val="24"/>
          <w:lang w:val="uk-UA"/>
        </w:rPr>
        <w:t>трактора:</w:t>
      </w:r>
    </w:p>
    <w:p w:rsidR="00D938B5" w:rsidRPr="005A2247" w:rsidRDefault="00D938B5" w:rsidP="005A2247">
      <w:pPr>
        <w:pStyle w:val="31"/>
        <w:shd w:val="clear" w:color="auto" w:fill="auto"/>
        <w:spacing w:before="0" w:line="240" w:lineRule="auto"/>
        <w:ind w:firstLine="0"/>
        <w:rPr>
          <w:rStyle w:val="3"/>
          <w:color w:val="000000"/>
          <w:sz w:val="24"/>
          <w:szCs w:val="24"/>
          <w:lang w:eastAsia="uk-UA"/>
        </w:rPr>
      </w:pPr>
      <w:r w:rsidRPr="005A2247">
        <w:rPr>
          <w:rStyle w:val="3"/>
          <w:color w:val="000000"/>
          <w:sz w:val="24"/>
          <w:szCs w:val="24"/>
        </w:rPr>
        <w:t xml:space="preserve">а — </w:t>
      </w:r>
      <w:r w:rsidRPr="005A2247">
        <w:rPr>
          <w:rStyle w:val="3"/>
          <w:color w:val="000000"/>
          <w:sz w:val="24"/>
          <w:szCs w:val="24"/>
          <w:lang w:eastAsia="uk-UA"/>
        </w:rPr>
        <w:t xml:space="preserve">з </w:t>
      </w:r>
      <w:r w:rsidRPr="005A2247">
        <w:rPr>
          <w:rStyle w:val="3"/>
          <w:color w:val="000000"/>
          <w:sz w:val="24"/>
          <w:szCs w:val="24"/>
        </w:rPr>
        <w:t xml:space="preserve">листовою </w:t>
      </w:r>
      <w:r w:rsidRPr="005A2247">
        <w:rPr>
          <w:rStyle w:val="3"/>
          <w:color w:val="000000"/>
          <w:sz w:val="24"/>
          <w:szCs w:val="24"/>
          <w:lang w:eastAsia="uk-UA"/>
        </w:rPr>
        <w:t xml:space="preserve">ресорою; б </w:t>
      </w:r>
      <w:r w:rsidRPr="005A2247">
        <w:rPr>
          <w:rStyle w:val="3"/>
          <w:color w:val="000000"/>
          <w:sz w:val="24"/>
          <w:szCs w:val="24"/>
        </w:rPr>
        <w:t xml:space="preserve">— </w:t>
      </w:r>
      <w:r w:rsidRPr="005A2247">
        <w:rPr>
          <w:rStyle w:val="3"/>
          <w:color w:val="000000"/>
          <w:sz w:val="24"/>
          <w:szCs w:val="24"/>
          <w:lang w:eastAsia="uk-UA"/>
        </w:rPr>
        <w:t>з ци</w:t>
      </w:r>
      <w:r w:rsidRPr="005A2247">
        <w:rPr>
          <w:rStyle w:val="3"/>
          <w:color w:val="000000"/>
          <w:sz w:val="24"/>
          <w:szCs w:val="24"/>
          <w:lang w:eastAsia="uk-UA"/>
        </w:rPr>
        <w:softHyphen/>
        <w:t>ліндричною пружиною; в — з дво</w:t>
      </w:r>
      <w:r w:rsidRPr="005A2247">
        <w:rPr>
          <w:rStyle w:val="3"/>
          <w:color w:val="000000"/>
          <w:sz w:val="24"/>
          <w:szCs w:val="24"/>
          <w:lang w:eastAsia="uk-UA"/>
        </w:rPr>
        <w:softHyphen/>
        <w:t>ма циліндричними пружинами;    1   —    хомут;   2   —   буфер;   3   —</w:t>
      </w:r>
      <w:r w:rsidR="00B42E87" w:rsidRPr="005A2247">
        <w:rPr>
          <w:rStyle w:val="3"/>
          <w:color w:val="000000"/>
          <w:sz w:val="24"/>
          <w:szCs w:val="24"/>
          <w:lang w:eastAsia="uk-UA"/>
        </w:rPr>
        <w:t xml:space="preserve"> </w:t>
      </w:r>
      <w:r w:rsidRPr="005A2247">
        <w:rPr>
          <w:rStyle w:val="3"/>
          <w:color w:val="000000"/>
          <w:sz w:val="24"/>
          <w:szCs w:val="24"/>
          <w:lang w:eastAsia="uk-UA"/>
        </w:rPr>
        <w:t>кронштейн;  4  —  амортизатор;  5  —  під</w:t>
      </w:r>
      <w:r w:rsidRPr="005A2247">
        <w:rPr>
          <w:rStyle w:val="3"/>
          <w:color w:val="000000"/>
          <w:sz w:val="24"/>
          <w:szCs w:val="24"/>
          <w:lang w:eastAsia="uk-UA"/>
        </w:rPr>
        <w:softHyphen/>
        <w:t xml:space="preserve">кладка; </w:t>
      </w:r>
      <w:r w:rsidR="00761407" w:rsidRPr="005A2247">
        <w:rPr>
          <w:rStyle w:val="3"/>
          <w:color w:val="000000"/>
          <w:sz w:val="24"/>
          <w:szCs w:val="24"/>
          <w:lang w:eastAsia="uk-UA"/>
        </w:rPr>
        <w:t xml:space="preserve"> </w:t>
      </w:r>
      <w:r w:rsidRPr="005A2247">
        <w:rPr>
          <w:rStyle w:val="3"/>
          <w:color w:val="000000"/>
          <w:sz w:val="24"/>
          <w:szCs w:val="24"/>
          <w:lang w:eastAsia="uk-UA"/>
        </w:rPr>
        <w:t>6</w:t>
      </w:r>
      <w:r w:rsidR="00761407" w:rsidRPr="005A2247">
        <w:rPr>
          <w:rStyle w:val="3"/>
          <w:color w:val="000000"/>
          <w:sz w:val="24"/>
          <w:szCs w:val="24"/>
          <w:lang w:eastAsia="uk-UA"/>
        </w:rPr>
        <w:t xml:space="preserve"> </w:t>
      </w:r>
      <w:r w:rsidRPr="005A2247">
        <w:rPr>
          <w:rStyle w:val="3"/>
          <w:color w:val="000000"/>
          <w:sz w:val="24"/>
          <w:szCs w:val="24"/>
          <w:lang w:eastAsia="uk-UA"/>
        </w:rPr>
        <w:t>— листова ресора; 7 — по</w:t>
      </w:r>
      <w:r w:rsidRPr="005A2247">
        <w:rPr>
          <w:rStyle w:val="3"/>
          <w:color w:val="000000"/>
          <w:sz w:val="24"/>
          <w:szCs w:val="24"/>
          <w:lang w:eastAsia="uk-UA"/>
        </w:rPr>
        <w:softHyphen/>
        <w:t>душка; 8 — пружини; 9 — підшип</w:t>
      </w:r>
      <w:r w:rsidRPr="005A2247">
        <w:rPr>
          <w:rStyle w:val="3"/>
          <w:color w:val="000000"/>
          <w:sz w:val="24"/>
          <w:szCs w:val="24"/>
          <w:lang w:eastAsia="uk-UA"/>
        </w:rPr>
        <w:softHyphen/>
        <w:t>ник; 10 — тарілчаста пружина.</w:t>
      </w:r>
    </w:p>
    <w:p w:rsidR="00A44826" w:rsidRPr="00C31C65" w:rsidRDefault="00A44826" w:rsidP="005A2247">
      <w:pPr>
        <w:pStyle w:val="31"/>
        <w:shd w:val="clear" w:color="auto" w:fill="auto"/>
        <w:spacing w:before="0" w:line="240" w:lineRule="auto"/>
        <w:ind w:firstLine="0"/>
        <w:rPr>
          <w:color w:val="7F7F7F" w:themeColor="text1" w:themeTint="80"/>
          <w:sz w:val="18"/>
          <w:szCs w:val="18"/>
          <w:lang w:eastAsia="uk-UA"/>
        </w:rPr>
      </w:pPr>
      <w:r w:rsidRPr="00C31C65">
        <w:rPr>
          <w:color w:val="7F7F7F" w:themeColor="text1" w:themeTint="80"/>
          <w:sz w:val="18"/>
          <w:szCs w:val="18"/>
          <w:lang w:eastAsia="uk-UA"/>
        </w:rPr>
        <w:t xml:space="preserve">                      </w:t>
      </w:r>
      <w:r w:rsidR="00144980" w:rsidRPr="00C31C65">
        <w:rPr>
          <w:color w:val="7F7F7F" w:themeColor="text1" w:themeTint="80"/>
          <w:sz w:val="18"/>
          <w:szCs w:val="18"/>
          <w:lang w:eastAsia="uk-UA"/>
        </w:rPr>
        <w:t xml:space="preserve">    </w:t>
      </w:r>
      <w:r w:rsidRPr="00C31C65">
        <w:rPr>
          <w:color w:val="7F7F7F" w:themeColor="text1" w:themeTint="80"/>
          <w:sz w:val="18"/>
          <w:szCs w:val="18"/>
          <w:lang w:eastAsia="uk-UA"/>
        </w:rPr>
        <w:t xml:space="preserve"> </w:t>
      </w:r>
      <w:r w:rsidR="008223BE" w:rsidRPr="00C31C65">
        <w:rPr>
          <w:color w:val="7F7F7F" w:themeColor="text1" w:themeTint="80"/>
          <w:sz w:val="18"/>
          <w:szCs w:val="18"/>
          <w:lang w:eastAsia="uk-UA"/>
        </w:rPr>
        <w:t>б</w:t>
      </w:r>
      <w:r w:rsidRPr="00C31C65">
        <w:rPr>
          <w:color w:val="7F7F7F" w:themeColor="text1" w:themeTint="80"/>
          <w:sz w:val="18"/>
          <w:szCs w:val="18"/>
          <w:lang w:eastAsia="uk-UA"/>
        </w:rPr>
        <w:t xml:space="preserve">                        </w:t>
      </w:r>
      <w:r w:rsidR="008223BE" w:rsidRPr="00C31C65">
        <w:rPr>
          <w:color w:val="7F7F7F" w:themeColor="text1" w:themeTint="80"/>
          <w:sz w:val="18"/>
          <w:szCs w:val="18"/>
          <w:lang w:eastAsia="uk-UA"/>
        </w:rPr>
        <w:t xml:space="preserve">    </w:t>
      </w:r>
      <w:r w:rsidR="00144980" w:rsidRPr="00C31C65">
        <w:rPr>
          <w:color w:val="7F7F7F" w:themeColor="text1" w:themeTint="80"/>
          <w:sz w:val="18"/>
          <w:szCs w:val="18"/>
          <w:lang w:eastAsia="uk-UA"/>
        </w:rPr>
        <w:t xml:space="preserve">  </w:t>
      </w:r>
      <w:r w:rsidR="008223BE" w:rsidRPr="00C31C65">
        <w:rPr>
          <w:color w:val="7F7F7F" w:themeColor="text1" w:themeTint="80"/>
          <w:sz w:val="18"/>
          <w:szCs w:val="18"/>
          <w:lang w:eastAsia="uk-UA"/>
        </w:rPr>
        <w:t>в</w:t>
      </w:r>
    </w:p>
    <w:p w:rsidR="006D18EF" w:rsidRPr="005A2247" w:rsidRDefault="006F5CC7" w:rsidP="00323B46">
      <w:pPr>
        <w:pStyle w:val="31"/>
        <w:shd w:val="clear" w:color="auto" w:fill="auto"/>
        <w:spacing w:before="120" w:line="240" w:lineRule="auto"/>
        <w:ind w:firstLine="0"/>
        <w:rPr>
          <w:rStyle w:val="3LucidaSansUnicode10"/>
          <w:rFonts w:ascii="Times New Roman" w:hAnsi="Times New Roman" w:cs="Times New Roman"/>
          <w:b/>
          <w:color w:val="000000"/>
          <w:spacing w:val="0"/>
          <w:sz w:val="24"/>
          <w:szCs w:val="24"/>
          <w:lang w:eastAsia="uk-UA"/>
        </w:rPr>
      </w:pPr>
      <w:r w:rsidRPr="005A2247">
        <w:rPr>
          <w:rStyle w:val="3LucidaSansUnicode10"/>
          <w:rFonts w:ascii="Times New Roman" w:hAnsi="Times New Roman" w:cs="Times New Roman"/>
          <w:b/>
          <w:color w:val="000000"/>
          <w:spacing w:val="0"/>
          <w:sz w:val="24"/>
          <w:szCs w:val="24"/>
          <w:lang w:eastAsia="uk-UA"/>
        </w:rPr>
        <w:t xml:space="preserve">        </w:t>
      </w:r>
      <w:r w:rsidR="006D18EF" w:rsidRPr="005A2247">
        <w:rPr>
          <w:rStyle w:val="3LucidaSansUnicode10"/>
          <w:rFonts w:ascii="Times New Roman" w:hAnsi="Times New Roman" w:cs="Times New Roman"/>
          <w:b/>
          <w:color w:val="000000"/>
          <w:spacing w:val="0"/>
          <w:sz w:val="24"/>
          <w:szCs w:val="24"/>
          <w:lang w:eastAsia="uk-UA"/>
        </w:rPr>
        <w:t>БУДОВА ПНЕВМАТИЧНИХ ШИН.</w:t>
      </w:r>
    </w:p>
    <w:p w:rsidR="006D18EF" w:rsidRPr="005A2247" w:rsidRDefault="006D18EF" w:rsidP="00323B46">
      <w:pPr>
        <w:pStyle w:val="a5"/>
        <w:shd w:val="clear" w:color="auto" w:fill="auto"/>
        <w:spacing w:line="240" w:lineRule="auto"/>
        <w:rPr>
          <w:sz w:val="24"/>
          <w:szCs w:val="24"/>
        </w:rPr>
      </w:pPr>
      <w:r w:rsidRPr="005A2247">
        <w:rPr>
          <w:color w:val="000000"/>
          <w:sz w:val="24"/>
          <w:szCs w:val="24"/>
          <w:lang w:eastAsia="uk-UA"/>
        </w:rPr>
        <w:t xml:space="preserve">        На передніх і задніх колесах тракторів різних марок застосову</w:t>
      </w:r>
      <w:r w:rsidRPr="005A2247">
        <w:rPr>
          <w:color w:val="000000"/>
          <w:sz w:val="24"/>
          <w:szCs w:val="24"/>
          <w:lang w:eastAsia="uk-UA"/>
        </w:rPr>
        <w:softHyphen/>
        <w:t>ються пневматичні шини, які відрізняються розмірами та внутріш</w:t>
      </w:r>
      <w:r w:rsidRPr="005A2247">
        <w:rPr>
          <w:color w:val="000000"/>
          <w:sz w:val="24"/>
          <w:szCs w:val="24"/>
          <w:lang w:eastAsia="uk-UA"/>
        </w:rPr>
        <w:softHyphen/>
        <w:t>нім тиском.</w:t>
      </w:r>
    </w:p>
    <w:p w:rsidR="006D18EF" w:rsidRPr="005A2247" w:rsidRDefault="006D18EF" w:rsidP="00323B46">
      <w:pPr>
        <w:pStyle w:val="a5"/>
        <w:shd w:val="clear" w:color="auto" w:fill="auto"/>
        <w:spacing w:line="240" w:lineRule="auto"/>
        <w:rPr>
          <w:color w:val="000000"/>
          <w:sz w:val="24"/>
          <w:szCs w:val="24"/>
          <w:lang w:eastAsia="uk-UA"/>
        </w:rPr>
      </w:pPr>
      <w:r w:rsidRPr="005A2247">
        <w:rPr>
          <w:color w:val="000000"/>
          <w:sz w:val="24"/>
          <w:szCs w:val="24"/>
          <w:lang w:eastAsia="uk-UA"/>
        </w:rPr>
        <w:t xml:space="preserve">        На бічній поверхні кожної покришки позначено основні розміри; товарний знак, або назву</w:t>
      </w:r>
    </w:p>
    <w:p w:rsidR="006D18EF" w:rsidRPr="005A2247" w:rsidRDefault="006D18EF" w:rsidP="00323B46">
      <w:pPr>
        <w:pStyle w:val="a5"/>
        <w:shd w:val="clear" w:color="auto" w:fill="auto"/>
        <w:spacing w:line="240" w:lineRule="auto"/>
        <w:rPr>
          <w:color w:val="000000"/>
          <w:sz w:val="24"/>
          <w:szCs w:val="24"/>
          <w:lang w:eastAsia="uk-UA"/>
        </w:rPr>
      </w:pPr>
      <w:r w:rsidRPr="005A2247">
        <w:rPr>
          <w:color w:val="000000"/>
          <w:sz w:val="24"/>
          <w:szCs w:val="24"/>
          <w:lang w:eastAsia="uk-UA"/>
        </w:rPr>
        <w:t>заводу-виготівника; модель по</w:t>
      </w:r>
      <w:r w:rsidRPr="005A2247">
        <w:rPr>
          <w:color w:val="000000"/>
          <w:sz w:val="24"/>
          <w:szCs w:val="24"/>
          <w:lang w:eastAsia="uk-UA"/>
        </w:rPr>
        <w:softHyphen/>
        <w:t>кришки; серійний номер.</w:t>
      </w:r>
    </w:p>
    <w:p w:rsidR="006D18EF" w:rsidRPr="005A2247" w:rsidRDefault="006D18EF" w:rsidP="00323B46">
      <w:pPr>
        <w:pStyle w:val="a5"/>
        <w:shd w:val="clear" w:color="auto" w:fill="auto"/>
        <w:spacing w:line="240" w:lineRule="auto"/>
        <w:rPr>
          <w:noProof/>
          <w:color w:val="000000"/>
          <w:sz w:val="24"/>
          <w:szCs w:val="24"/>
        </w:rPr>
      </w:pPr>
      <w:r w:rsidRPr="005A2247">
        <w:rPr>
          <w:color w:val="000000"/>
          <w:sz w:val="24"/>
          <w:szCs w:val="24"/>
          <w:lang w:eastAsia="uk-UA"/>
        </w:rPr>
        <w:t xml:space="preserve">        Основні розміри покришки мають метричне або дюймове позначення. Наприклад: 72-665; 15,511-38; 16,911-30. Перша цифра — ширина профілю шини, мм або дюйм; друга — посадочний діаметр шини, обід колеса, в мм або дюймах; К — умовний знак шини з радіальним напрямом ниток корду. Серійний номер шини має ско</w:t>
      </w:r>
      <w:r w:rsidRPr="005A2247">
        <w:rPr>
          <w:color w:val="000000"/>
          <w:sz w:val="24"/>
          <w:szCs w:val="24"/>
          <w:lang w:eastAsia="uk-UA"/>
        </w:rPr>
        <w:softHyphen/>
        <w:t>рочене позначення заводу-виготівника, місяць і рік виготовлення та номер покришки.</w:t>
      </w:r>
      <w:r w:rsidRPr="005A2247">
        <w:rPr>
          <w:noProof/>
          <w:color w:val="000000"/>
          <w:sz w:val="24"/>
          <w:szCs w:val="24"/>
        </w:rPr>
        <w:t xml:space="preserve">                       </w:t>
      </w:r>
    </w:p>
    <w:p w:rsidR="006D18EF" w:rsidRPr="005A2247" w:rsidRDefault="006D18EF" w:rsidP="00323B46">
      <w:pPr>
        <w:pStyle w:val="a5"/>
        <w:shd w:val="clear" w:color="auto" w:fill="auto"/>
        <w:spacing w:line="240" w:lineRule="auto"/>
        <w:rPr>
          <w:color w:val="000000"/>
          <w:sz w:val="24"/>
          <w:szCs w:val="24"/>
          <w:lang w:eastAsia="uk-UA"/>
        </w:rPr>
      </w:pPr>
      <w:r w:rsidRPr="005A2247">
        <w:rPr>
          <w:color w:val="000000"/>
          <w:sz w:val="24"/>
          <w:szCs w:val="24"/>
          <w:lang w:eastAsia="uk-UA"/>
        </w:rPr>
        <w:t xml:space="preserve">        Наприклад, Д 10 03974320 розшифровується так: Д — Дніпро</w:t>
      </w:r>
      <w:r w:rsidRPr="005A2247">
        <w:rPr>
          <w:color w:val="000000"/>
          <w:sz w:val="24"/>
          <w:szCs w:val="24"/>
          <w:lang w:eastAsia="uk-UA"/>
        </w:rPr>
        <w:softHyphen/>
        <w:t>петровський шинний завод, 10 — жовтень, 03 — рік виготовлення покришки, потім — номер покришки. На боковинах покришок трак</w:t>
      </w:r>
      <w:r w:rsidRPr="005A2247">
        <w:rPr>
          <w:color w:val="000000"/>
          <w:sz w:val="24"/>
          <w:szCs w:val="24"/>
          <w:lang w:eastAsia="uk-UA"/>
        </w:rPr>
        <w:softHyphen/>
        <w:t>торних шин додатково вказується число шарів корду, знак напряму обертання, найбільше допустиме навантаження на шину, допусти</w:t>
      </w:r>
      <w:r w:rsidRPr="005A2247">
        <w:rPr>
          <w:color w:val="000000"/>
          <w:sz w:val="24"/>
          <w:szCs w:val="24"/>
          <w:lang w:eastAsia="uk-UA"/>
        </w:rPr>
        <w:softHyphen/>
        <w:t>мий мінімальний і максимальний внутрішній тиск.</w:t>
      </w:r>
    </w:p>
    <w:p w:rsidR="006D18EF" w:rsidRPr="005A2247" w:rsidRDefault="006D18EF" w:rsidP="00323B46">
      <w:pPr>
        <w:pStyle w:val="a5"/>
        <w:shd w:val="clear" w:color="auto" w:fill="auto"/>
        <w:spacing w:line="240" w:lineRule="auto"/>
        <w:rPr>
          <w:sz w:val="24"/>
          <w:szCs w:val="24"/>
        </w:rPr>
      </w:pPr>
      <w:r w:rsidRPr="005A2247">
        <w:rPr>
          <w:color w:val="000000"/>
          <w:sz w:val="24"/>
          <w:szCs w:val="24"/>
          <w:lang w:eastAsia="uk-UA"/>
        </w:rPr>
        <w:t xml:space="preserve">        Пневматичні шини складаються з двох частин — покришки і камери.</w:t>
      </w:r>
    </w:p>
    <w:p w:rsidR="006D18EF" w:rsidRPr="005A2247" w:rsidRDefault="006D18EF" w:rsidP="00323B46">
      <w:pPr>
        <w:pStyle w:val="a5"/>
        <w:shd w:val="clear" w:color="auto" w:fill="auto"/>
        <w:spacing w:line="240" w:lineRule="auto"/>
        <w:rPr>
          <w:sz w:val="24"/>
          <w:szCs w:val="24"/>
        </w:rPr>
      </w:pPr>
      <w:r w:rsidRPr="006E7DF7">
        <w:rPr>
          <w:b/>
          <w:color w:val="000000"/>
          <w:sz w:val="24"/>
          <w:szCs w:val="24"/>
          <w:lang w:eastAsia="uk-UA"/>
        </w:rPr>
        <w:t xml:space="preserve">        </w:t>
      </w:r>
      <w:r w:rsidR="00964E6D" w:rsidRPr="006E7DF7">
        <w:rPr>
          <w:b/>
          <w:color w:val="000000"/>
          <w:sz w:val="24"/>
          <w:szCs w:val="24"/>
          <w:lang w:eastAsia="uk-UA"/>
        </w:rPr>
        <w:t>Покришка</w:t>
      </w:r>
      <w:r w:rsidR="00964E6D" w:rsidRPr="005A2247">
        <w:rPr>
          <w:color w:val="000000"/>
          <w:sz w:val="24"/>
          <w:szCs w:val="24"/>
          <w:lang w:eastAsia="uk-UA"/>
        </w:rPr>
        <w:t xml:space="preserve"> (рис. 4</w:t>
      </w:r>
      <w:r w:rsidRPr="005A2247">
        <w:rPr>
          <w:color w:val="000000"/>
          <w:sz w:val="24"/>
          <w:szCs w:val="24"/>
          <w:lang w:eastAsia="uk-UA"/>
        </w:rPr>
        <w:t>) складається із каркаса 1, подушкового ша</w:t>
      </w:r>
      <w:r w:rsidRPr="005A2247">
        <w:rPr>
          <w:color w:val="000000"/>
          <w:sz w:val="24"/>
          <w:szCs w:val="24"/>
          <w:lang w:eastAsia="uk-UA"/>
        </w:rPr>
        <w:softHyphen/>
        <w:t>ру (брекера) 2, протектора 3, двох бортів 4, дротяних кілець 5.</w:t>
      </w:r>
    </w:p>
    <w:p w:rsidR="006D18EF" w:rsidRPr="005A2247" w:rsidRDefault="006D18EF" w:rsidP="00323B46">
      <w:pPr>
        <w:pStyle w:val="a5"/>
        <w:shd w:val="clear" w:color="auto" w:fill="auto"/>
        <w:spacing w:line="240" w:lineRule="auto"/>
        <w:rPr>
          <w:sz w:val="24"/>
          <w:szCs w:val="24"/>
        </w:rPr>
      </w:pPr>
      <w:r w:rsidRPr="006E7DF7">
        <w:rPr>
          <w:b/>
          <w:color w:val="000000"/>
          <w:sz w:val="24"/>
          <w:szCs w:val="24"/>
          <w:lang w:eastAsia="uk-UA"/>
        </w:rPr>
        <w:t xml:space="preserve">        Каркас</w:t>
      </w:r>
      <w:r w:rsidRPr="005A2247">
        <w:rPr>
          <w:color w:val="000000"/>
          <w:sz w:val="24"/>
          <w:szCs w:val="24"/>
          <w:lang w:eastAsia="uk-UA"/>
        </w:rPr>
        <w:t xml:space="preserve"> — основна частина покришки. Його виготовляють з кількох шарів міцного </w:t>
      </w:r>
      <w:r w:rsidR="00964E6D" w:rsidRPr="005A2247">
        <w:rPr>
          <w:color w:val="000000"/>
          <w:sz w:val="24"/>
          <w:szCs w:val="24"/>
          <w:lang w:eastAsia="uk-UA"/>
        </w:rPr>
        <w:t xml:space="preserve">     </w:t>
      </w:r>
      <w:r w:rsidRPr="005A2247">
        <w:rPr>
          <w:color w:val="000000"/>
          <w:sz w:val="24"/>
          <w:szCs w:val="24"/>
          <w:lang w:eastAsia="uk-UA"/>
        </w:rPr>
        <w:t>корду — особливого виду тканини із кручених ниток бавовни, віскози, капрону.</w:t>
      </w:r>
    </w:p>
    <w:p w:rsidR="00964E6D" w:rsidRPr="005A2247" w:rsidRDefault="006D18EF" w:rsidP="00323B46">
      <w:pPr>
        <w:pStyle w:val="a5"/>
        <w:shd w:val="clear" w:color="auto" w:fill="auto"/>
        <w:spacing w:line="240" w:lineRule="auto"/>
        <w:rPr>
          <w:color w:val="000000"/>
          <w:sz w:val="24"/>
          <w:szCs w:val="24"/>
          <w:lang w:eastAsia="uk-UA"/>
        </w:rPr>
      </w:pPr>
      <w:r w:rsidRPr="005A2247">
        <w:rPr>
          <w:color w:val="000000"/>
          <w:sz w:val="24"/>
          <w:szCs w:val="24"/>
          <w:lang w:eastAsia="uk-UA"/>
        </w:rPr>
        <w:t xml:space="preserve">        </w:t>
      </w:r>
      <w:r w:rsidR="00D869F2" w:rsidRPr="005A2247">
        <w:rPr>
          <w:color w:val="000000"/>
          <w:sz w:val="24"/>
          <w:szCs w:val="24"/>
          <w:lang w:eastAsia="uk-UA"/>
        </w:rPr>
        <w:t xml:space="preserve">У шинах які </w:t>
      </w:r>
      <w:r w:rsidRPr="005A2247">
        <w:rPr>
          <w:color w:val="000000"/>
          <w:sz w:val="24"/>
          <w:szCs w:val="24"/>
          <w:lang w:eastAsia="uk-UA"/>
        </w:rPr>
        <w:t>називають діагональними, нитки корду лежать</w:t>
      </w:r>
      <w:r w:rsidR="00964E6D" w:rsidRPr="005A2247">
        <w:rPr>
          <w:color w:val="000000"/>
          <w:sz w:val="24"/>
          <w:szCs w:val="24"/>
          <w:lang w:eastAsia="uk-UA"/>
        </w:rPr>
        <w:t xml:space="preserve"> під кутом одна до одної </w:t>
      </w:r>
      <w:r w:rsidR="004B4A8B" w:rsidRPr="005A2247">
        <w:rPr>
          <w:color w:val="000000"/>
          <w:sz w:val="24"/>
          <w:szCs w:val="24"/>
          <w:lang w:eastAsia="uk-UA"/>
        </w:rPr>
        <w:t xml:space="preserve">     </w:t>
      </w:r>
      <w:r w:rsidR="00964E6D" w:rsidRPr="005A2247">
        <w:rPr>
          <w:color w:val="000000"/>
          <w:sz w:val="24"/>
          <w:szCs w:val="24"/>
          <w:lang w:eastAsia="uk-UA"/>
        </w:rPr>
        <w:t>(рис. 4</w:t>
      </w:r>
      <w:r w:rsidRPr="005A2247">
        <w:rPr>
          <w:color w:val="000000"/>
          <w:sz w:val="24"/>
          <w:szCs w:val="24"/>
          <w:lang w:eastAsia="uk-UA"/>
        </w:rPr>
        <w:t>, б), а в радіальних шинах</w:t>
      </w:r>
      <w:r w:rsidR="00964E6D" w:rsidRPr="005A2247">
        <w:rPr>
          <w:color w:val="000000"/>
          <w:sz w:val="24"/>
          <w:szCs w:val="24"/>
          <w:lang w:eastAsia="uk-UA"/>
        </w:rPr>
        <w:t xml:space="preserve"> — </w:t>
      </w:r>
      <w:r w:rsidRPr="005A2247">
        <w:rPr>
          <w:color w:val="000000"/>
          <w:sz w:val="24"/>
          <w:szCs w:val="24"/>
          <w:lang w:eastAsia="uk-UA"/>
        </w:rPr>
        <w:t>паралель</w:t>
      </w:r>
      <w:r w:rsidRPr="005A2247">
        <w:rPr>
          <w:color w:val="000000"/>
          <w:sz w:val="24"/>
          <w:szCs w:val="24"/>
          <w:lang w:eastAsia="uk-UA"/>
        </w:rPr>
        <w:softHyphen/>
        <w:t>но (р</w:t>
      </w:r>
      <w:r w:rsidR="00964E6D" w:rsidRPr="005A2247">
        <w:rPr>
          <w:color w:val="000000"/>
          <w:sz w:val="24"/>
          <w:szCs w:val="24"/>
          <w:lang w:eastAsia="uk-UA"/>
        </w:rPr>
        <w:t>ис. 4</w:t>
      </w:r>
      <w:r w:rsidRPr="005A2247">
        <w:rPr>
          <w:color w:val="000000"/>
          <w:sz w:val="24"/>
          <w:szCs w:val="24"/>
          <w:lang w:eastAsia="uk-UA"/>
        </w:rPr>
        <w:t>, в).</w:t>
      </w:r>
    </w:p>
    <w:p w:rsidR="00D869F2" w:rsidRPr="005A2247" w:rsidRDefault="00964E6D" w:rsidP="00323B46">
      <w:pPr>
        <w:pStyle w:val="a5"/>
        <w:shd w:val="clear" w:color="auto" w:fill="auto"/>
        <w:spacing w:line="240" w:lineRule="auto"/>
        <w:rPr>
          <w:color w:val="000000"/>
          <w:sz w:val="24"/>
          <w:szCs w:val="24"/>
          <w:lang w:eastAsia="uk-UA"/>
        </w:rPr>
      </w:pPr>
      <w:r w:rsidRPr="005A2247">
        <w:rPr>
          <w:color w:val="000000"/>
          <w:sz w:val="24"/>
          <w:szCs w:val="24"/>
          <w:lang w:eastAsia="uk-UA"/>
        </w:rPr>
        <w:t xml:space="preserve">        </w:t>
      </w:r>
      <w:r w:rsidR="006D18EF" w:rsidRPr="005A2247">
        <w:rPr>
          <w:color w:val="000000"/>
          <w:sz w:val="24"/>
          <w:szCs w:val="24"/>
          <w:lang w:eastAsia="uk-UA"/>
        </w:rPr>
        <w:t>Число</w:t>
      </w:r>
      <w:r w:rsidR="00D869F2" w:rsidRPr="005A2247">
        <w:rPr>
          <w:color w:val="000000"/>
          <w:sz w:val="24"/>
          <w:szCs w:val="24"/>
          <w:lang w:eastAsia="uk-UA"/>
        </w:rPr>
        <w:t xml:space="preserve"> </w:t>
      </w:r>
      <w:r w:rsidR="006D18EF" w:rsidRPr="005A2247">
        <w:rPr>
          <w:color w:val="000000"/>
          <w:sz w:val="24"/>
          <w:szCs w:val="24"/>
          <w:lang w:eastAsia="uk-UA"/>
        </w:rPr>
        <w:t>шарів корду в каркасі від 4 до</w:t>
      </w:r>
      <w:r w:rsidR="00D869F2" w:rsidRPr="005A2247">
        <w:rPr>
          <w:color w:val="000000"/>
          <w:sz w:val="24"/>
          <w:szCs w:val="24"/>
          <w:lang w:eastAsia="uk-UA"/>
        </w:rPr>
        <w:t xml:space="preserve"> </w:t>
      </w:r>
      <w:r w:rsidR="006D18EF" w:rsidRPr="005A2247">
        <w:rPr>
          <w:color w:val="000000"/>
          <w:sz w:val="24"/>
          <w:szCs w:val="24"/>
          <w:lang w:eastAsia="uk-UA"/>
        </w:rPr>
        <w:t>18 залежить від навантаження, на яке розраховується пневматична шина.</w:t>
      </w:r>
      <w:r w:rsidR="00D869F2" w:rsidRPr="005A2247">
        <w:rPr>
          <w:color w:val="000000"/>
          <w:sz w:val="24"/>
          <w:szCs w:val="24"/>
          <w:lang w:eastAsia="uk-UA"/>
        </w:rPr>
        <w:t xml:space="preserve"> Подушковий </w:t>
      </w:r>
      <w:r w:rsidR="006D18EF" w:rsidRPr="005A2247">
        <w:rPr>
          <w:color w:val="000000"/>
          <w:sz w:val="24"/>
          <w:szCs w:val="24"/>
          <w:lang w:eastAsia="uk-UA"/>
        </w:rPr>
        <w:t>шар (брекер</w:t>
      </w:r>
      <w:r w:rsidR="00D869F2" w:rsidRPr="005A2247">
        <w:rPr>
          <w:color w:val="000000"/>
          <w:sz w:val="24"/>
          <w:szCs w:val="24"/>
          <w:lang w:eastAsia="uk-UA"/>
        </w:rPr>
        <w:t xml:space="preserve">) 2 з </w:t>
      </w:r>
      <w:r w:rsidR="006D18EF" w:rsidRPr="005A2247">
        <w:rPr>
          <w:color w:val="000000"/>
          <w:sz w:val="24"/>
          <w:szCs w:val="24"/>
          <w:lang w:eastAsia="uk-UA"/>
        </w:rPr>
        <w:t>гуми або гумового корду захищає</w:t>
      </w:r>
      <w:r w:rsidR="00D869F2" w:rsidRPr="005A2247">
        <w:rPr>
          <w:color w:val="000000"/>
          <w:sz w:val="24"/>
          <w:szCs w:val="24"/>
          <w:lang w:eastAsia="uk-UA"/>
        </w:rPr>
        <w:t xml:space="preserve"> </w:t>
      </w:r>
      <w:r w:rsidR="006D18EF" w:rsidRPr="005A2247">
        <w:rPr>
          <w:color w:val="000000"/>
          <w:sz w:val="24"/>
          <w:szCs w:val="24"/>
          <w:lang w:eastAsia="uk-UA"/>
        </w:rPr>
        <w:t>каркас від поштовхів і ударів.</w:t>
      </w:r>
    </w:p>
    <w:p w:rsidR="00785281" w:rsidRPr="005A2247" w:rsidRDefault="00D869F2" w:rsidP="00323B46">
      <w:pPr>
        <w:pStyle w:val="a5"/>
        <w:shd w:val="clear" w:color="auto" w:fill="auto"/>
        <w:spacing w:line="240" w:lineRule="auto"/>
        <w:rPr>
          <w:color w:val="000000"/>
          <w:sz w:val="24"/>
          <w:szCs w:val="24"/>
          <w:lang w:eastAsia="uk-UA"/>
        </w:rPr>
      </w:pPr>
      <w:r w:rsidRPr="006E7DF7">
        <w:rPr>
          <w:b/>
          <w:color w:val="000000"/>
          <w:sz w:val="24"/>
          <w:szCs w:val="24"/>
          <w:lang w:eastAsia="uk-UA"/>
        </w:rPr>
        <w:t xml:space="preserve">        </w:t>
      </w:r>
      <w:r w:rsidR="006334D6" w:rsidRPr="006E7DF7">
        <w:rPr>
          <w:b/>
          <w:color w:val="000000"/>
          <w:sz w:val="24"/>
          <w:szCs w:val="24"/>
          <w:lang w:eastAsia="uk-UA"/>
        </w:rPr>
        <w:t>Протектор</w:t>
      </w:r>
      <w:r w:rsidR="006334D6" w:rsidRPr="005A2247">
        <w:rPr>
          <w:color w:val="000000"/>
          <w:sz w:val="24"/>
          <w:szCs w:val="24"/>
          <w:lang w:eastAsia="uk-UA"/>
        </w:rPr>
        <w:t xml:space="preserve"> 3 </w:t>
      </w:r>
      <w:r w:rsidRPr="005A2247">
        <w:rPr>
          <w:color w:val="000000"/>
          <w:sz w:val="24"/>
          <w:szCs w:val="24"/>
          <w:lang w:eastAsia="uk-UA"/>
        </w:rPr>
        <w:t xml:space="preserve">призначений для зчеплення покришки з </w:t>
      </w:r>
      <w:r w:rsidR="006D18EF" w:rsidRPr="005A2247">
        <w:rPr>
          <w:color w:val="000000"/>
          <w:sz w:val="24"/>
          <w:szCs w:val="24"/>
          <w:lang w:eastAsia="uk-UA"/>
        </w:rPr>
        <w:t>дорогою.</w:t>
      </w:r>
      <w:r w:rsidRPr="005A2247">
        <w:rPr>
          <w:color w:val="000000"/>
          <w:sz w:val="24"/>
          <w:szCs w:val="24"/>
          <w:lang w:eastAsia="uk-UA"/>
        </w:rPr>
        <w:t xml:space="preserve"> </w:t>
      </w:r>
      <w:r w:rsidR="006D18EF" w:rsidRPr="005A2247">
        <w:rPr>
          <w:color w:val="000000"/>
          <w:sz w:val="24"/>
          <w:szCs w:val="24"/>
          <w:lang w:eastAsia="uk-UA"/>
        </w:rPr>
        <w:t>Гума протектора міцна і стійка до стирання.</w:t>
      </w:r>
      <w:r w:rsidRPr="005A2247">
        <w:rPr>
          <w:color w:val="000000"/>
          <w:sz w:val="24"/>
          <w:szCs w:val="24"/>
          <w:lang w:eastAsia="uk-UA"/>
        </w:rPr>
        <w:t xml:space="preserve"> Для кращого зчеплення з </w:t>
      </w:r>
      <w:r w:rsidR="006D18EF" w:rsidRPr="005A2247">
        <w:rPr>
          <w:color w:val="000000"/>
          <w:sz w:val="24"/>
          <w:szCs w:val="24"/>
          <w:lang w:eastAsia="uk-UA"/>
        </w:rPr>
        <w:t>ґрунтом на поверхні протектора ведучих коліс   виготовлено грунтозачепи.</w:t>
      </w:r>
    </w:p>
    <w:p w:rsidR="00785281" w:rsidRPr="005A2247" w:rsidRDefault="00785281" w:rsidP="00323B46">
      <w:pPr>
        <w:pStyle w:val="a5"/>
        <w:shd w:val="clear" w:color="auto" w:fill="auto"/>
        <w:spacing w:line="240" w:lineRule="auto"/>
        <w:rPr>
          <w:color w:val="000000"/>
          <w:sz w:val="24"/>
          <w:szCs w:val="24"/>
          <w:lang w:eastAsia="uk-UA"/>
        </w:rPr>
      </w:pPr>
      <w:r w:rsidRPr="006E7DF7">
        <w:rPr>
          <w:b/>
          <w:color w:val="000000"/>
          <w:sz w:val="24"/>
          <w:szCs w:val="24"/>
          <w:lang w:eastAsia="uk-UA"/>
        </w:rPr>
        <w:t xml:space="preserve">        </w:t>
      </w:r>
      <w:r w:rsidR="006D18EF" w:rsidRPr="006E7DF7">
        <w:rPr>
          <w:b/>
          <w:color w:val="000000"/>
          <w:sz w:val="24"/>
          <w:szCs w:val="24"/>
          <w:lang w:eastAsia="uk-UA"/>
        </w:rPr>
        <w:t>Борти</w:t>
      </w:r>
      <w:r w:rsidR="006D18EF" w:rsidRPr="005A2247">
        <w:rPr>
          <w:color w:val="000000"/>
          <w:sz w:val="24"/>
          <w:szCs w:val="24"/>
          <w:lang w:eastAsia="uk-UA"/>
        </w:rPr>
        <w:t xml:space="preserve"> 4 — жорсткі частини покришки, призначені для закріп</w:t>
      </w:r>
      <w:r w:rsidR="006D18EF" w:rsidRPr="005A2247">
        <w:rPr>
          <w:color w:val="000000"/>
          <w:sz w:val="24"/>
          <w:szCs w:val="24"/>
          <w:lang w:eastAsia="uk-UA"/>
        </w:rPr>
        <w:softHyphen/>
        <w:t>лення покришки на ободі колеса.</w:t>
      </w:r>
    </w:p>
    <w:p w:rsidR="00A42269" w:rsidRDefault="00A42269" w:rsidP="00323B46">
      <w:pPr>
        <w:pStyle w:val="a5"/>
        <w:shd w:val="clear" w:color="auto" w:fill="auto"/>
        <w:spacing w:line="240" w:lineRule="auto"/>
        <w:rPr>
          <w:color w:val="000000"/>
          <w:sz w:val="24"/>
          <w:szCs w:val="24"/>
          <w:lang w:eastAsia="uk-UA"/>
        </w:rPr>
      </w:pPr>
      <w:r w:rsidRPr="00EF5C61">
        <w:rPr>
          <w:b/>
          <w:color w:val="000000"/>
          <w:sz w:val="24"/>
          <w:szCs w:val="24"/>
          <w:lang w:eastAsia="uk-UA"/>
        </w:rPr>
        <w:lastRenderedPageBreak/>
        <w:t xml:space="preserve">        </w:t>
      </w:r>
      <w:r w:rsidR="006D18EF" w:rsidRPr="00EF5C61">
        <w:rPr>
          <w:b/>
          <w:color w:val="000000"/>
          <w:sz w:val="24"/>
          <w:szCs w:val="24"/>
          <w:lang w:eastAsia="uk-UA"/>
        </w:rPr>
        <w:t>Камера</w:t>
      </w:r>
      <w:r w:rsidR="006D18EF" w:rsidRPr="001405A1">
        <w:rPr>
          <w:color w:val="000000"/>
          <w:sz w:val="24"/>
          <w:szCs w:val="24"/>
          <w:lang w:eastAsia="uk-UA"/>
        </w:rPr>
        <w:t xml:space="preserve"> — це замкнута кільцева трубка з еластичної гуми товщиною 1,5...5 мм, залежно від розмірів покришки.</w:t>
      </w:r>
    </w:p>
    <w:p w:rsidR="00EF5C61" w:rsidRDefault="00A42269" w:rsidP="00323B46">
      <w:pPr>
        <w:pStyle w:val="a5"/>
        <w:shd w:val="clear" w:color="auto" w:fill="auto"/>
        <w:spacing w:line="240" w:lineRule="auto"/>
        <w:rPr>
          <w:color w:val="000000"/>
          <w:sz w:val="24"/>
          <w:szCs w:val="24"/>
          <w:lang w:eastAsia="uk-UA"/>
        </w:rPr>
      </w:pPr>
      <w:r>
        <w:rPr>
          <w:color w:val="000000"/>
          <w:sz w:val="24"/>
          <w:szCs w:val="24"/>
          <w:lang w:eastAsia="uk-UA"/>
        </w:rPr>
        <w:t xml:space="preserve">        </w:t>
      </w:r>
      <w:r w:rsidR="006A2D64">
        <w:rPr>
          <w:color w:val="000000"/>
          <w:sz w:val="24"/>
          <w:szCs w:val="24"/>
          <w:lang w:eastAsia="uk-UA"/>
        </w:rPr>
        <w:t xml:space="preserve">Через вентиль, встановлений в камері, </w:t>
      </w:r>
      <w:r w:rsidR="006D18EF" w:rsidRPr="001405A1">
        <w:rPr>
          <w:color w:val="000000"/>
          <w:sz w:val="24"/>
          <w:szCs w:val="24"/>
          <w:lang w:eastAsia="uk-UA"/>
        </w:rPr>
        <w:t>накачують</w:t>
      </w:r>
      <w:r w:rsidR="006A2D64">
        <w:rPr>
          <w:color w:val="000000"/>
          <w:sz w:val="24"/>
          <w:szCs w:val="24"/>
          <w:lang w:eastAsia="uk-UA"/>
        </w:rPr>
        <w:t xml:space="preserve"> </w:t>
      </w:r>
      <w:r w:rsidR="006D18EF" w:rsidRPr="001405A1">
        <w:rPr>
          <w:color w:val="000000"/>
          <w:sz w:val="24"/>
          <w:szCs w:val="24"/>
          <w:lang w:eastAsia="uk-UA"/>
        </w:rPr>
        <w:t>або</w:t>
      </w:r>
      <w:r w:rsidR="006A2D64">
        <w:rPr>
          <w:color w:val="000000"/>
          <w:sz w:val="24"/>
          <w:szCs w:val="24"/>
          <w:lang w:eastAsia="uk-UA"/>
        </w:rPr>
        <w:t xml:space="preserve"> </w:t>
      </w:r>
      <w:r w:rsidR="006D18EF" w:rsidRPr="001405A1">
        <w:rPr>
          <w:color w:val="000000"/>
          <w:sz w:val="24"/>
          <w:szCs w:val="24"/>
          <w:lang w:eastAsia="uk-UA"/>
        </w:rPr>
        <w:t>випуска</w:t>
      </w:r>
      <w:r w:rsidR="006A2D64">
        <w:rPr>
          <w:color w:val="000000"/>
          <w:sz w:val="24"/>
          <w:szCs w:val="24"/>
          <w:lang w:eastAsia="uk-UA"/>
        </w:rPr>
        <w:t xml:space="preserve">ють стиснуте </w:t>
      </w:r>
      <w:r w:rsidR="006D18EF" w:rsidRPr="001405A1">
        <w:rPr>
          <w:color w:val="000000"/>
          <w:sz w:val="24"/>
          <w:szCs w:val="24"/>
          <w:lang w:eastAsia="uk-UA"/>
        </w:rPr>
        <w:t>повітря.</w:t>
      </w:r>
    </w:p>
    <w:p w:rsidR="006D18EF" w:rsidRPr="006A2D64" w:rsidRDefault="00EF5C61" w:rsidP="00323B46">
      <w:pPr>
        <w:pStyle w:val="a5"/>
        <w:shd w:val="clear" w:color="auto" w:fill="auto"/>
        <w:spacing w:line="240" w:lineRule="auto"/>
        <w:rPr>
          <w:color w:val="000000"/>
          <w:sz w:val="24"/>
          <w:szCs w:val="24"/>
          <w:lang w:eastAsia="uk-UA"/>
        </w:rPr>
      </w:pPr>
      <w:r w:rsidRPr="00EF5C61">
        <w:rPr>
          <w:b/>
          <w:color w:val="000000"/>
          <w:sz w:val="24"/>
          <w:szCs w:val="24"/>
          <w:lang w:eastAsia="uk-UA"/>
        </w:rPr>
        <w:t xml:space="preserve">        </w:t>
      </w:r>
      <w:r w:rsidR="006A2D64" w:rsidRPr="00EF5C61">
        <w:rPr>
          <w:b/>
          <w:color w:val="000000"/>
          <w:sz w:val="24"/>
          <w:szCs w:val="24"/>
          <w:lang w:eastAsia="uk-UA"/>
        </w:rPr>
        <w:t>Вентиль</w:t>
      </w:r>
      <w:r w:rsidR="006A2D64">
        <w:rPr>
          <w:color w:val="000000"/>
          <w:sz w:val="24"/>
          <w:szCs w:val="24"/>
          <w:lang w:eastAsia="uk-UA"/>
        </w:rPr>
        <w:t xml:space="preserve"> (рис. 4</w:t>
      </w:r>
      <w:r w:rsidR="006D18EF" w:rsidRPr="001405A1">
        <w:rPr>
          <w:color w:val="000000"/>
          <w:sz w:val="24"/>
          <w:szCs w:val="24"/>
          <w:lang w:eastAsia="uk-UA"/>
        </w:rPr>
        <w:t>, г) складається з корпуса і золотника 7,</w:t>
      </w:r>
      <w:r w:rsidR="00A42269">
        <w:rPr>
          <w:color w:val="000000"/>
          <w:sz w:val="24"/>
          <w:szCs w:val="24"/>
          <w:lang w:eastAsia="uk-UA"/>
        </w:rPr>
        <w:t xml:space="preserve"> </w:t>
      </w:r>
      <w:r w:rsidR="006D18EF" w:rsidRPr="001405A1">
        <w:rPr>
          <w:color w:val="000000"/>
          <w:sz w:val="24"/>
          <w:szCs w:val="24"/>
          <w:lang w:eastAsia="uk-UA"/>
        </w:rPr>
        <w:t>звер</w:t>
      </w:r>
      <w:r w:rsidR="006D18EF" w:rsidRPr="001405A1">
        <w:rPr>
          <w:color w:val="000000"/>
          <w:sz w:val="24"/>
          <w:szCs w:val="24"/>
          <w:lang w:eastAsia="uk-UA"/>
        </w:rPr>
        <w:softHyphen/>
        <w:t>ху закривається ковпачком 6.</w:t>
      </w:r>
    </w:p>
    <w:p w:rsidR="00D1770F" w:rsidRDefault="00D1770F" w:rsidP="00D1770F">
      <w:pPr>
        <w:pStyle w:val="a5"/>
        <w:shd w:val="clear" w:color="auto" w:fill="auto"/>
        <w:spacing w:line="240" w:lineRule="auto"/>
        <w:rPr>
          <w:color w:val="000000"/>
          <w:sz w:val="24"/>
          <w:szCs w:val="24"/>
          <w:lang w:eastAsia="uk-UA"/>
        </w:rPr>
      </w:pPr>
      <w:r w:rsidRPr="00D11E8F">
        <w:rPr>
          <w:noProof/>
          <w:color w:val="000000"/>
          <w:sz w:val="24"/>
          <w:szCs w:val="24"/>
          <w:lang w:val="ru-RU"/>
        </w:rPr>
        <w:drawing>
          <wp:anchor distT="0" distB="0" distL="114300" distR="114300" simplePos="0" relativeHeight="251666432" behindDoc="0" locked="0" layoutInCell="1" allowOverlap="1">
            <wp:simplePos x="0" y="0"/>
            <wp:positionH relativeFrom="column">
              <wp:posOffset>22860</wp:posOffset>
            </wp:positionH>
            <wp:positionV relativeFrom="paragraph">
              <wp:posOffset>179070</wp:posOffset>
            </wp:positionV>
            <wp:extent cx="4029075" cy="2438400"/>
            <wp:effectExtent l="19050" t="0" r="9525"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29075" cy="2438400"/>
                    </a:xfrm>
                    <a:prstGeom prst="rect">
                      <a:avLst/>
                    </a:prstGeom>
                    <a:noFill/>
                    <a:ln w="9525">
                      <a:noFill/>
                      <a:miter lim="800000"/>
                      <a:headEnd/>
                      <a:tailEnd/>
                    </a:ln>
                  </pic:spPr>
                </pic:pic>
              </a:graphicData>
            </a:graphic>
          </wp:anchor>
        </w:drawing>
      </w:r>
      <w:r w:rsidR="006D18EF" w:rsidRPr="001405A1">
        <w:rPr>
          <w:color w:val="000000"/>
          <w:sz w:val="24"/>
          <w:szCs w:val="24"/>
          <w:lang w:eastAsia="uk-UA"/>
        </w:rPr>
        <w:t xml:space="preserve">        Від тиску повітря в пневматичній шині залежить її дов</w:t>
      </w:r>
      <w:r w:rsidR="006D18EF" w:rsidRPr="001405A1">
        <w:rPr>
          <w:color w:val="000000"/>
          <w:sz w:val="24"/>
          <w:szCs w:val="24"/>
          <w:lang w:eastAsia="uk-UA"/>
        </w:rPr>
        <w:softHyphen/>
      </w:r>
      <w:r w:rsidR="006A2D64">
        <w:rPr>
          <w:color w:val="000000"/>
          <w:sz w:val="24"/>
          <w:szCs w:val="24"/>
          <w:lang w:eastAsia="uk-UA"/>
        </w:rPr>
        <w:t>довічність.</w:t>
      </w:r>
    </w:p>
    <w:p w:rsidR="006E7DF7" w:rsidRDefault="006E7DF7" w:rsidP="00D1770F">
      <w:pPr>
        <w:pStyle w:val="a5"/>
        <w:shd w:val="clear" w:color="auto" w:fill="auto"/>
        <w:spacing w:line="240" w:lineRule="auto"/>
        <w:rPr>
          <w:rStyle w:val="22"/>
          <w:rFonts w:ascii="Times New Roman" w:hAnsi="Times New Roman" w:cs="Times New Roman"/>
          <w:b/>
          <w:color w:val="000000"/>
          <w:sz w:val="24"/>
          <w:szCs w:val="24"/>
          <w:lang w:eastAsia="uk-UA"/>
        </w:rPr>
      </w:pPr>
    </w:p>
    <w:p w:rsidR="006A2D64" w:rsidRPr="00D1770F" w:rsidRDefault="006A2D64" w:rsidP="00D1770F">
      <w:pPr>
        <w:pStyle w:val="a5"/>
        <w:shd w:val="clear" w:color="auto" w:fill="auto"/>
        <w:spacing w:line="240" w:lineRule="auto"/>
        <w:rPr>
          <w:b/>
          <w:sz w:val="24"/>
          <w:szCs w:val="24"/>
        </w:rPr>
      </w:pPr>
      <w:r w:rsidRPr="00D1770F">
        <w:rPr>
          <w:rStyle w:val="22"/>
          <w:rFonts w:ascii="Times New Roman" w:hAnsi="Times New Roman" w:cs="Times New Roman"/>
          <w:b/>
          <w:color w:val="000000"/>
          <w:sz w:val="24"/>
          <w:szCs w:val="24"/>
          <w:lang w:eastAsia="uk-UA"/>
        </w:rPr>
        <w:t>Рис. 4. Пневматична шина:</w:t>
      </w:r>
    </w:p>
    <w:p w:rsidR="00D1770F" w:rsidRDefault="006A2D64" w:rsidP="00291F75">
      <w:pPr>
        <w:pStyle w:val="1"/>
        <w:shd w:val="clear" w:color="auto" w:fill="auto"/>
        <w:spacing w:line="240" w:lineRule="auto"/>
        <w:jc w:val="both"/>
        <w:rPr>
          <w:rStyle w:val="a7"/>
          <w:rFonts w:ascii="Times New Roman" w:hAnsi="Times New Roman" w:cs="Times New Roman"/>
          <w:color w:val="000000"/>
          <w:sz w:val="24"/>
          <w:szCs w:val="24"/>
          <w:lang w:val="uk-UA" w:eastAsia="uk-UA"/>
        </w:rPr>
      </w:pPr>
      <w:r w:rsidRPr="001405A1">
        <w:rPr>
          <w:rStyle w:val="a7"/>
          <w:rFonts w:ascii="Times New Roman" w:hAnsi="Times New Roman" w:cs="Times New Roman"/>
          <w:color w:val="000000"/>
          <w:sz w:val="24"/>
          <w:szCs w:val="24"/>
          <w:lang w:val="uk-UA" w:eastAsia="uk-UA"/>
        </w:rPr>
        <w:t>а — загальний вигляд; б — розріз діагональної шини; в — розріз радіальної, шини; г — вентиль; д — тиск повітря в шинах; 1 — каркас; 2 — подушковнй шар (брекер); 3 — протектор; 4 — борт; 5 — дротяні кільця; 6 — ковпачок вентиля; 7 — золотник; І — нормальний тиск; IІ — підвищений тиск; III — знижений тиск.</w:t>
      </w:r>
    </w:p>
    <w:p w:rsidR="006E7DF7" w:rsidRPr="00C31C65" w:rsidRDefault="006B11E4" w:rsidP="00EF5C61">
      <w:pPr>
        <w:pStyle w:val="1"/>
        <w:shd w:val="clear" w:color="auto" w:fill="auto"/>
        <w:spacing w:line="240" w:lineRule="auto"/>
        <w:jc w:val="both"/>
        <w:rPr>
          <w:rStyle w:val="a7"/>
          <w:rFonts w:ascii="Times New Roman" w:hAnsi="Times New Roman" w:cs="Times New Roman"/>
          <w:color w:val="7F7F7F" w:themeColor="text1" w:themeTint="80"/>
          <w:sz w:val="18"/>
          <w:szCs w:val="18"/>
          <w:lang w:val="uk-UA" w:eastAsia="uk-UA"/>
        </w:rPr>
      </w:pPr>
      <w:r w:rsidRPr="00C31C65">
        <w:rPr>
          <w:rStyle w:val="a7"/>
          <w:rFonts w:ascii="Times New Roman" w:hAnsi="Times New Roman" w:cs="Times New Roman"/>
          <w:color w:val="7F7F7F" w:themeColor="text1" w:themeTint="80"/>
          <w:sz w:val="18"/>
          <w:szCs w:val="18"/>
          <w:lang w:val="uk-UA" w:eastAsia="uk-UA"/>
        </w:rPr>
        <w:t xml:space="preserve">                                                     </w:t>
      </w:r>
      <w:r w:rsidR="0006266D" w:rsidRPr="00C31C65">
        <w:rPr>
          <w:rStyle w:val="a7"/>
          <w:rFonts w:ascii="Times New Roman" w:hAnsi="Times New Roman" w:cs="Times New Roman"/>
          <w:color w:val="7F7F7F" w:themeColor="text1" w:themeTint="80"/>
          <w:sz w:val="18"/>
          <w:szCs w:val="18"/>
          <w:lang w:val="uk-UA" w:eastAsia="uk-UA"/>
        </w:rPr>
        <w:t xml:space="preserve"> б                                       г                            д</w:t>
      </w:r>
    </w:p>
    <w:p w:rsidR="00D1770F" w:rsidRPr="00D1770F" w:rsidRDefault="00291F75" w:rsidP="00846105">
      <w:pPr>
        <w:pStyle w:val="1"/>
        <w:shd w:val="clear" w:color="auto" w:fill="auto"/>
        <w:spacing w:line="240" w:lineRule="auto"/>
        <w:jc w:val="both"/>
        <w:rPr>
          <w:rStyle w:val="mw-headline"/>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lang w:val="uk-UA" w:eastAsia="uk-UA"/>
        </w:rPr>
        <w:t xml:space="preserve">        </w:t>
      </w:r>
      <w:r w:rsidR="00D1770F" w:rsidRPr="00D1770F">
        <w:rPr>
          <w:rFonts w:ascii="Times New Roman" w:hAnsi="Times New Roman" w:cs="Times New Roman"/>
          <w:color w:val="000000"/>
          <w:sz w:val="24"/>
          <w:szCs w:val="24"/>
          <w:lang w:val="uk-UA" w:eastAsia="uk-UA"/>
        </w:rPr>
        <w:t>Підпружна дія пневматичної шини залежить від навантаження на неї і внутрішнього тиску повітря. Нормальний тиск — це тиск, рекомендований заводом-виготівником, забезпечує найвигіднішу деформацію шини в період роботи трактора, зменшує руйнуван</w:t>
      </w:r>
      <w:r w:rsidR="00D1770F" w:rsidRPr="00D1770F">
        <w:rPr>
          <w:rFonts w:ascii="Times New Roman" w:hAnsi="Times New Roman" w:cs="Times New Roman"/>
          <w:color w:val="000000"/>
          <w:sz w:val="24"/>
          <w:szCs w:val="24"/>
          <w:lang w:val="uk-UA" w:eastAsia="uk-UA"/>
        </w:rPr>
        <w:softHyphen/>
        <w:t>ня ниток каркасу і забезпечує добре зчепл</w:t>
      </w:r>
      <w:r w:rsidR="00A514DF">
        <w:rPr>
          <w:rFonts w:ascii="Times New Roman" w:hAnsi="Times New Roman" w:cs="Times New Roman"/>
          <w:color w:val="000000"/>
          <w:sz w:val="24"/>
          <w:szCs w:val="24"/>
          <w:lang w:val="uk-UA" w:eastAsia="uk-UA"/>
        </w:rPr>
        <w:t>ення колеса з ґрунтом (рис. 4</w:t>
      </w:r>
      <w:r w:rsidR="00D1770F" w:rsidRPr="00D1770F">
        <w:rPr>
          <w:rFonts w:ascii="Times New Roman" w:hAnsi="Times New Roman" w:cs="Times New Roman"/>
          <w:color w:val="000000"/>
          <w:sz w:val="24"/>
          <w:szCs w:val="24"/>
          <w:lang w:val="uk-UA" w:eastAsia="uk-UA"/>
        </w:rPr>
        <w:t>, д). Від підвищення тиску шина стає чутливішою до ударів і порізів на перешкодах, прискорює процес утомленості каркасу, що призводить до його передчасного розриву. При цьому погіршується зчеплення колеса з ґрунтом. Знижений тиск збільшує підпружність і деформацію шини і каркас швидко вихо</w:t>
      </w:r>
      <w:r w:rsidR="00D1770F" w:rsidRPr="00D1770F">
        <w:rPr>
          <w:rFonts w:ascii="Times New Roman" w:hAnsi="Times New Roman" w:cs="Times New Roman"/>
          <w:color w:val="000000"/>
          <w:sz w:val="24"/>
          <w:szCs w:val="24"/>
          <w:lang w:val="uk-UA" w:eastAsia="uk-UA"/>
        </w:rPr>
        <w:softHyphen/>
        <w:t>дить з ладу, зчеплення з дорогою на твердому ґрунті погіршується. Тому, залежно від виду роботи трактора і його марки, необхідно змінювати і величину внутрішнього тиску в шинах.</w:t>
      </w:r>
    </w:p>
    <w:p w:rsidR="00F6598A" w:rsidRDefault="00B904A5" w:rsidP="000330B9">
      <w:pPr>
        <w:pStyle w:val="1"/>
        <w:shd w:val="clear" w:color="auto" w:fill="auto"/>
        <w:spacing w:before="12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B7061">
        <w:rPr>
          <w:rFonts w:ascii="Times New Roman" w:hAnsi="Times New Roman" w:cs="Times New Roman"/>
          <w:b/>
          <w:sz w:val="24"/>
          <w:szCs w:val="24"/>
          <w:lang w:val="uk-UA"/>
        </w:rPr>
        <w:t>РЕГУЛЮВАННЯ ШИРИНИ КОЛІЇ.</w:t>
      </w:r>
    </w:p>
    <w:p w:rsidR="001D6425" w:rsidRDefault="00F6598A"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Pr="00F6598A">
        <w:rPr>
          <w:rFonts w:ascii="Times New Roman" w:hAnsi="Times New Roman" w:cs="Times New Roman"/>
          <w:color w:val="000000"/>
          <w:sz w:val="24"/>
          <w:szCs w:val="24"/>
          <w:shd w:val="clear" w:color="auto" w:fill="FFFFFF"/>
          <w:lang w:val="uk-UA"/>
        </w:rPr>
        <w:t xml:space="preserve">Колія трактора може змінюватися в межах від 1250 до 1800 мм (1500 </w:t>
      </w:r>
      <w:r w:rsidR="00D11E8F">
        <w:rPr>
          <w:rFonts w:ascii="Times New Roman" w:hAnsi="Times New Roman" w:cs="Times New Roman"/>
          <w:color w:val="000000"/>
          <w:sz w:val="24"/>
          <w:szCs w:val="24"/>
          <w:shd w:val="clear" w:color="auto" w:fill="FFFFFF"/>
          <w:lang w:val="uk-UA"/>
        </w:rPr>
        <w:t xml:space="preserve">‒ </w:t>
      </w:r>
      <w:r w:rsidRPr="00F6598A">
        <w:rPr>
          <w:rFonts w:ascii="Times New Roman" w:hAnsi="Times New Roman" w:cs="Times New Roman"/>
          <w:color w:val="000000"/>
          <w:sz w:val="24"/>
          <w:szCs w:val="24"/>
          <w:shd w:val="clear" w:color="auto" w:fill="FFFFFF"/>
          <w:lang w:val="uk-UA"/>
        </w:rPr>
        <w:t>1900 міліметра для МТЗ-82, МТЗ-82Л) по напрямних колесам і від 1400 до 2100 мм по ведучим колесам, що дозволяє працювати у всіх стандартних міжряддях просапних культур.</w:t>
      </w:r>
    </w:p>
    <w:p w:rsidR="001D6425" w:rsidRDefault="001D6425"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F6598A" w:rsidRPr="00F6598A">
        <w:rPr>
          <w:rFonts w:ascii="Times New Roman" w:hAnsi="Times New Roman" w:cs="Times New Roman"/>
          <w:color w:val="000000"/>
          <w:sz w:val="24"/>
          <w:szCs w:val="24"/>
          <w:shd w:val="clear" w:color="auto" w:fill="FFFFFF"/>
          <w:lang w:val="uk-UA"/>
        </w:rPr>
        <w:t>Колія передніх коліс тракторів МТЗ-80 і МТЗ-80Л регулюється з інтервалами 100 мм при симетричному і 50 мм при несиметричному розташуванні коліс.</w:t>
      </w:r>
    </w:p>
    <w:p w:rsidR="00A57878" w:rsidRDefault="001D6425" w:rsidP="000330B9">
      <w:pPr>
        <w:pStyle w:val="1"/>
        <w:shd w:val="clear" w:color="auto" w:fill="auto"/>
        <w:spacing w:line="240" w:lineRule="auto"/>
        <w:jc w:val="both"/>
        <w:rPr>
          <w:rFonts w:ascii="Times New Roman" w:hAnsi="Times New Roman" w:cs="Times New Roman"/>
          <w:b/>
          <w:color w:val="000000"/>
          <w:sz w:val="24"/>
          <w:szCs w:val="24"/>
          <w:shd w:val="clear" w:color="auto" w:fill="FFFFFF"/>
          <w:lang w:val="uk-UA"/>
        </w:rPr>
      </w:pPr>
      <w:r w:rsidRPr="001D6425">
        <w:rPr>
          <w:rFonts w:ascii="Times New Roman" w:hAnsi="Times New Roman" w:cs="Times New Roman"/>
          <w:b/>
          <w:color w:val="000000"/>
          <w:sz w:val="24"/>
          <w:szCs w:val="24"/>
          <w:shd w:val="clear" w:color="auto" w:fill="FFFFFF"/>
          <w:lang w:val="uk-UA"/>
        </w:rPr>
        <w:t xml:space="preserve">        </w:t>
      </w:r>
      <w:r w:rsidR="00F6598A" w:rsidRPr="001D6425">
        <w:rPr>
          <w:rFonts w:ascii="Times New Roman" w:hAnsi="Times New Roman" w:cs="Times New Roman"/>
          <w:b/>
          <w:color w:val="000000"/>
          <w:sz w:val="24"/>
          <w:szCs w:val="24"/>
          <w:shd w:val="clear" w:color="auto" w:fill="FFFFFF"/>
          <w:lang w:val="uk-UA"/>
        </w:rPr>
        <w:t>Для установки необхідної колії направляючих коліс виконайте наступні операції:</w:t>
      </w:r>
    </w:p>
    <w:p w:rsidR="00A57878" w:rsidRDefault="002415B2"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shd w:val="clear" w:color="auto" w:fill="FFFFFF"/>
          <w:lang w:val="uk-UA"/>
        </w:rPr>
        <w:t xml:space="preserve">   </w:t>
      </w:r>
      <w:r w:rsidR="00F6598A" w:rsidRPr="00F6598A">
        <w:rPr>
          <w:rFonts w:ascii="Times New Roman" w:hAnsi="Times New Roman" w:cs="Times New Roman"/>
          <w:color w:val="000000"/>
          <w:sz w:val="24"/>
          <w:szCs w:val="24"/>
          <w:shd w:val="clear" w:color="auto" w:fill="FFFFFF"/>
          <w:lang w:val="uk-UA"/>
        </w:rPr>
        <w:t>1) підніміть домкратом перед трактора до відриву коліс від ґрунту;</w:t>
      </w:r>
    </w:p>
    <w:p w:rsidR="00A57878" w:rsidRDefault="00A57878"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F6598A" w:rsidRPr="00F6598A">
        <w:rPr>
          <w:rFonts w:ascii="Times New Roman" w:hAnsi="Times New Roman" w:cs="Times New Roman"/>
          <w:color w:val="000000"/>
          <w:sz w:val="24"/>
          <w:szCs w:val="24"/>
          <w:shd w:val="clear" w:color="auto" w:fill="FFFFFF"/>
          <w:lang w:val="uk-UA"/>
        </w:rPr>
        <w:t>2) послабте болти, витягніть пальці  кріплення висувних кулаків в трубі передньої осі;</w:t>
      </w:r>
    </w:p>
    <w:p w:rsidR="00A57878" w:rsidRDefault="00A57878"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F6598A" w:rsidRPr="00F6598A">
        <w:rPr>
          <w:rFonts w:ascii="Times New Roman" w:hAnsi="Times New Roman" w:cs="Times New Roman"/>
          <w:color w:val="000000"/>
          <w:sz w:val="24"/>
          <w:szCs w:val="24"/>
          <w:shd w:val="clear" w:color="auto" w:fill="FFFFFF"/>
          <w:lang w:val="uk-UA"/>
        </w:rPr>
        <w:t>3) пересуньте спочатку перший, а після другий висувний кулак (одночасно змінюйте довжину рульових тяг, обертаючи труби  в наконечниках) на величину, відповідну встановлюваній колії, потім закріпіть кулаки в трубі передньої осі;</w:t>
      </w:r>
    </w:p>
    <w:p w:rsidR="00A57878" w:rsidRDefault="00A57878"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F6598A" w:rsidRPr="00F6598A">
        <w:rPr>
          <w:rFonts w:ascii="Times New Roman" w:hAnsi="Times New Roman" w:cs="Times New Roman"/>
          <w:color w:val="000000"/>
          <w:sz w:val="24"/>
          <w:szCs w:val="24"/>
          <w:shd w:val="clear" w:color="auto" w:fill="FFFFFF"/>
          <w:lang w:val="uk-UA"/>
        </w:rPr>
        <w:t>4) при установці колії 1400 мм і більше, труби  рульових тяг неодмінно замініть видовженими (додаються в ЗІП трактора);</w:t>
      </w:r>
    </w:p>
    <w:p w:rsidR="002C1F95" w:rsidRDefault="00A57878"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2C1F95">
        <w:rPr>
          <w:rFonts w:ascii="Times New Roman" w:hAnsi="Times New Roman" w:cs="Times New Roman"/>
          <w:color w:val="000000"/>
          <w:sz w:val="24"/>
          <w:szCs w:val="24"/>
          <w:shd w:val="clear" w:color="auto" w:fill="FFFFFF"/>
          <w:lang w:val="uk-UA"/>
        </w:rPr>
        <w:t>5) опустіть трактор, п</w:t>
      </w:r>
      <w:r w:rsidR="00F6598A" w:rsidRPr="00F6598A">
        <w:rPr>
          <w:rFonts w:ascii="Times New Roman" w:hAnsi="Times New Roman" w:cs="Times New Roman"/>
          <w:color w:val="000000"/>
          <w:sz w:val="24"/>
          <w:szCs w:val="24"/>
          <w:shd w:val="clear" w:color="auto" w:fill="FFFFFF"/>
          <w:lang w:val="uk-UA"/>
        </w:rPr>
        <w:t>еревірте і при необхідності відрегулюйте збіжність коліс.</w:t>
      </w:r>
    </w:p>
    <w:p w:rsidR="003B64F9" w:rsidRDefault="002C1F95"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F6598A" w:rsidRPr="002C1F95">
        <w:rPr>
          <w:rFonts w:ascii="Times New Roman" w:hAnsi="Times New Roman" w:cs="Times New Roman"/>
          <w:color w:val="000000"/>
          <w:sz w:val="24"/>
          <w:szCs w:val="24"/>
          <w:shd w:val="clear" w:color="auto" w:fill="FFFFFF"/>
          <w:lang w:val="uk-UA"/>
        </w:rPr>
        <w:t>Колія передніх коліс трактора МТЗ-82, МТЗ-82Л регулюється безступінчасто-гвинтовим механізмом, розташованим на рукавах переднього моста (рис.</w:t>
      </w:r>
      <w:r w:rsidR="00A514DF" w:rsidRPr="002C1F95">
        <w:rPr>
          <w:rFonts w:ascii="Times New Roman" w:hAnsi="Times New Roman" w:cs="Times New Roman"/>
          <w:b/>
          <w:color w:val="000000"/>
          <w:sz w:val="24"/>
          <w:szCs w:val="24"/>
          <w:shd w:val="clear" w:color="auto" w:fill="FFFFFF"/>
          <w:lang w:val="uk-UA"/>
        </w:rPr>
        <w:t xml:space="preserve"> </w:t>
      </w:r>
      <w:r w:rsidR="00A514DF" w:rsidRPr="00394BAB">
        <w:rPr>
          <w:rFonts w:ascii="Times New Roman" w:hAnsi="Times New Roman" w:cs="Times New Roman"/>
          <w:color w:val="000000"/>
          <w:sz w:val="24"/>
          <w:szCs w:val="24"/>
          <w:shd w:val="clear" w:color="auto" w:fill="FFFFFF"/>
          <w:lang w:val="uk-UA"/>
        </w:rPr>
        <w:t>6) у 3-х інтервалах (рис. 5</w:t>
      </w:r>
      <w:r w:rsidR="00F6598A" w:rsidRPr="00394BAB">
        <w:rPr>
          <w:rFonts w:ascii="Times New Roman" w:hAnsi="Times New Roman" w:cs="Times New Roman"/>
          <w:color w:val="000000"/>
          <w:sz w:val="24"/>
          <w:szCs w:val="24"/>
          <w:shd w:val="clear" w:color="auto" w:fill="FFFFFF"/>
          <w:lang w:val="uk-UA"/>
        </w:rPr>
        <w:t xml:space="preserve">): </w:t>
      </w:r>
      <w:r w:rsidR="003B0F73" w:rsidRPr="002C1F95">
        <w:rPr>
          <w:rFonts w:ascii="Times New Roman" w:hAnsi="Times New Roman" w:cs="Times New Roman"/>
          <w:b/>
          <w:color w:val="000000"/>
          <w:sz w:val="24"/>
          <w:szCs w:val="24"/>
          <w:shd w:val="clear" w:color="auto" w:fill="FFFFFF"/>
          <w:lang w:val="uk-UA"/>
        </w:rPr>
        <w:t xml:space="preserve">  </w:t>
      </w:r>
      <w:r w:rsidR="00394BAB">
        <w:rPr>
          <w:rFonts w:ascii="Times New Roman" w:hAnsi="Times New Roman" w:cs="Times New Roman"/>
          <w:b/>
          <w:color w:val="000000"/>
          <w:sz w:val="24"/>
          <w:szCs w:val="24"/>
          <w:shd w:val="clear" w:color="auto" w:fill="FFFFFF"/>
          <w:lang w:val="uk-UA"/>
        </w:rPr>
        <w:t xml:space="preserve"> </w:t>
      </w:r>
      <w:r w:rsidR="002C12AA">
        <w:rPr>
          <w:rFonts w:ascii="Times New Roman" w:hAnsi="Times New Roman" w:cs="Times New Roman"/>
          <w:color w:val="000000"/>
          <w:sz w:val="24"/>
          <w:szCs w:val="24"/>
          <w:shd w:val="clear" w:color="auto" w:fill="FFFFFF"/>
          <w:lang w:val="uk-UA"/>
        </w:rPr>
        <w:t xml:space="preserve">1200 ‒ 1500 мм, 1500 ‒ 1600 міліметра, 1600 ‒ </w:t>
      </w:r>
      <w:r w:rsidR="00F6598A" w:rsidRPr="002C1F95">
        <w:rPr>
          <w:rFonts w:ascii="Times New Roman" w:hAnsi="Times New Roman" w:cs="Times New Roman"/>
          <w:color w:val="000000"/>
          <w:sz w:val="24"/>
          <w:szCs w:val="24"/>
          <w:shd w:val="clear" w:color="auto" w:fill="FFFFFF"/>
          <w:lang w:val="uk-UA"/>
        </w:rPr>
        <w:t xml:space="preserve">1800 міліметра. Для зміни колії підніміть перед трактора (або по черзі передні колеса), забезпечивши просвіт </w:t>
      </w:r>
      <w:r w:rsidR="00F6598A" w:rsidRPr="00394BAB">
        <w:rPr>
          <w:rFonts w:ascii="Times New Roman" w:hAnsi="Times New Roman" w:cs="Times New Roman"/>
          <w:color w:val="000000"/>
          <w:sz w:val="24"/>
          <w:szCs w:val="24"/>
          <w:shd w:val="clear" w:color="auto" w:fill="FFFFFF"/>
          <w:lang w:val="uk-UA"/>
        </w:rPr>
        <w:t xml:space="preserve">між колесами і </w:t>
      </w:r>
      <w:r w:rsidR="003B0F73" w:rsidRPr="00394BAB">
        <w:rPr>
          <w:rFonts w:ascii="Times New Roman" w:hAnsi="Times New Roman" w:cs="Times New Roman"/>
          <w:color w:val="000000"/>
          <w:sz w:val="24"/>
          <w:szCs w:val="24"/>
          <w:shd w:val="clear" w:color="auto" w:fill="FFFFFF"/>
          <w:lang w:val="uk-UA"/>
        </w:rPr>
        <w:t>ґрунтом</w:t>
      </w:r>
      <w:r w:rsidR="00F6598A" w:rsidRPr="00394BAB">
        <w:rPr>
          <w:rFonts w:ascii="Times New Roman" w:hAnsi="Times New Roman" w:cs="Times New Roman"/>
          <w:color w:val="000000"/>
          <w:sz w:val="24"/>
          <w:szCs w:val="24"/>
          <w:shd w:val="clear" w:color="auto" w:fill="FFFFFF"/>
          <w:lang w:val="uk-UA"/>
        </w:rPr>
        <w:t>, задні</w:t>
      </w:r>
      <w:r w:rsidR="00F6598A" w:rsidRPr="002C1F95">
        <w:rPr>
          <w:rFonts w:ascii="Times New Roman" w:hAnsi="Times New Roman" w:cs="Times New Roman"/>
          <w:color w:val="000000"/>
          <w:sz w:val="24"/>
          <w:szCs w:val="24"/>
          <w:shd w:val="clear" w:color="auto" w:fill="FFFFFF"/>
          <w:lang w:val="uk-UA"/>
        </w:rPr>
        <w:t xml:space="preserve"> колеса загальмуйте.</w:t>
      </w:r>
    </w:p>
    <w:p w:rsidR="003F1C36" w:rsidRDefault="003B64F9"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F6598A" w:rsidRPr="002C1F95">
        <w:rPr>
          <w:rFonts w:ascii="Times New Roman" w:hAnsi="Times New Roman" w:cs="Times New Roman"/>
          <w:color w:val="000000"/>
          <w:sz w:val="24"/>
          <w:szCs w:val="24"/>
          <w:shd w:val="clear" w:color="auto" w:fill="FFFFFF"/>
          <w:lang w:val="uk-UA"/>
        </w:rPr>
        <w:t>Для установки коліс н</w:t>
      </w:r>
      <w:r w:rsidR="002C12AA">
        <w:rPr>
          <w:rFonts w:ascii="Times New Roman" w:hAnsi="Times New Roman" w:cs="Times New Roman"/>
          <w:color w:val="000000"/>
          <w:sz w:val="24"/>
          <w:szCs w:val="24"/>
          <w:shd w:val="clear" w:color="auto" w:fill="FFFFFF"/>
          <w:lang w:val="uk-UA"/>
        </w:rPr>
        <w:t xml:space="preserve">а ширину колії 1500 ‒ 1600 замість 1200 ‒ </w:t>
      </w:r>
      <w:r w:rsidR="00F6598A" w:rsidRPr="002C1F95">
        <w:rPr>
          <w:rFonts w:ascii="Times New Roman" w:hAnsi="Times New Roman" w:cs="Times New Roman"/>
          <w:color w:val="000000"/>
          <w:sz w:val="24"/>
          <w:szCs w:val="24"/>
          <w:shd w:val="clear" w:color="auto" w:fill="FFFFFF"/>
          <w:lang w:val="uk-UA"/>
        </w:rPr>
        <w:t>1500 мм (або навпаки) відкрутіть гайки кріплення обода колеса до диска і поверніть колесо так, щоб кронштейни</w:t>
      </w:r>
      <w:r w:rsidR="003F1C36">
        <w:rPr>
          <w:rFonts w:ascii="Times New Roman" w:hAnsi="Times New Roman" w:cs="Times New Roman"/>
          <w:color w:val="000000"/>
          <w:sz w:val="24"/>
          <w:szCs w:val="24"/>
          <w:shd w:val="clear" w:color="auto" w:fill="FFFFFF"/>
          <w:lang w:val="uk-UA"/>
        </w:rPr>
        <w:t xml:space="preserve"> </w:t>
      </w:r>
      <w:r w:rsidR="00F6598A" w:rsidRPr="002C1F95">
        <w:rPr>
          <w:rFonts w:ascii="Times New Roman" w:hAnsi="Times New Roman" w:cs="Times New Roman"/>
          <w:color w:val="000000"/>
          <w:sz w:val="24"/>
          <w:szCs w:val="24"/>
          <w:shd w:val="clear" w:color="auto" w:fill="FFFFFF"/>
          <w:lang w:val="uk-UA"/>
        </w:rPr>
        <w:t xml:space="preserve">обода пройшли через прорізі в диску. </w:t>
      </w:r>
      <w:r w:rsidR="00F6598A" w:rsidRPr="003B64F9">
        <w:rPr>
          <w:rFonts w:ascii="Times New Roman" w:hAnsi="Times New Roman" w:cs="Times New Roman"/>
          <w:color w:val="000000"/>
          <w:sz w:val="24"/>
          <w:szCs w:val="24"/>
          <w:shd w:val="clear" w:color="auto" w:fill="FFFFFF"/>
          <w:lang w:val="uk-UA"/>
        </w:rPr>
        <w:t>Залежно від нео</w:t>
      </w:r>
      <w:r>
        <w:rPr>
          <w:rFonts w:ascii="Times New Roman" w:hAnsi="Times New Roman" w:cs="Times New Roman"/>
          <w:color w:val="000000"/>
          <w:sz w:val="24"/>
          <w:szCs w:val="24"/>
          <w:shd w:val="clear" w:color="auto" w:fill="FFFFFF"/>
          <w:lang w:val="uk-UA"/>
        </w:rPr>
        <w:t>бхідної ширини колії встановіть</w:t>
      </w:r>
      <w:r w:rsidR="003F1C36">
        <w:rPr>
          <w:rFonts w:ascii="Times New Roman" w:hAnsi="Times New Roman" w:cs="Times New Roman"/>
          <w:color w:val="000000"/>
          <w:sz w:val="24"/>
          <w:szCs w:val="24"/>
          <w:shd w:val="clear" w:color="auto" w:fill="FFFFFF"/>
          <w:lang w:val="uk-UA"/>
        </w:rPr>
        <w:t xml:space="preserve"> </w:t>
      </w:r>
      <w:r w:rsidR="00F6598A" w:rsidRPr="003B64F9">
        <w:rPr>
          <w:rFonts w:ascii="Times New Roman" w:hAnsi="Times New Roman" w:cs="Times New Roman"/>
          <w:color w:val="000000"/>
          <w:sz w:val="24"/>
          <w:szCs w:val="24"/>
          <w:shd w:val="clear" w:color="auto" w:fill="FFFFFF"/>
          <w:lang w:val="uk-UA"/>
        </w:rPr>
        <w:t>відповідне взаємне розташування обода колеса порівняно ди</w:t>
      </w:r>
      <w:r w:rsidR="00A514DF" w:rsidRPr="003B64F9">
        <w:rPr>
          <w:rFonts w:ascii="Times New Roman" w:hAnsi="Times New Roman" w:cs="Times New Roman"/>
          <w:color w:val="000000"/>
          <w:sz w:val="24"/>
          <w:szCs w:val="24"/>
          <w:shd w:val="clear" w:color="auto" w:fill="FFFFFF"/>
          <w:lang w:val="uk-UA"/>
        </w:rPr>
        <w:t xml:space="preserve">ска так, як показано на рис. </w:t>
      </w:r>
      <w:r w:rsidR="003F1C36">
        <w:rPr>
          <w:rFonts w:ascii="Times New Roman" w:hAnsi="Times New Roman" w:cs="Times New Roman"/>
          <w:color w:val="000000"/>
          <w:sz w:val="24"/>
          <w:szCs w:val="24"/>
          <w:shd w:val="clear" w:color="auto" w:fill="FFFFFF"/>
          <w:lang w:val="uk-UA"/>
        </w:rPr>
        <w:t>5.</w:t>
      </w:r>
    </w:p>
    <w:p w:rsidR="003F1C36" w:rsidRPr="000330B9" w:rsidRDefault="00D3290B" w:rsidP="000330B9">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sidRPr="000330B9">
        <w:rPr>
          <w:rFonts w:ascii="Times New Roman" w:hAnsi="Times New Roman" w:cs="Times New Roman"/>
          <w:color w:val="000000"/>
          <w:sz w:val="24"/>
          <w:szCs w:val="24"/>
          <w:shd w:val="clear" w:color="auto" w:fill="FFFFFF"/>
          <w:lang w:val="uk-UA"/>
        </w:rPr>
        <w:lastRenderedPageBreak/>
        <w:t xml:space="preserve">        </w:t>
      </w:r>
      <w:r w:rsidR="001D6425" w:rsidRPr="000330B9">
        <w:rPr>
          <w:rFonts w:ascii="Times New Roman" w:hAnsi="Times New Roman" w:cs="Times New Roman"/>
          <w:color w:val="000000"/>
          <w:sz w:val="24"/>
          <w:szCs w:val="24"/>
          <w:shd w:val="clear" w:color="auto" w:fill="FFFFFF"/>
          <w:lang w:val="uk-UA"/>
        </w:rPr>
        <w:t>Для</w:t>
      </w:r>
      <w:r w:rsidR="00CE36DE" w:rsidRPr="000330B9">
        <w:rPr>
          <w:rFonts w:ascii="Times New Roman" w:hAnsi="Times New Roman" w:cs="Times New Roman"/>
          <w:color w:val="000000"/>
          <w:sz w:val="24"/>
          <w:szCs w:val="24"/>
          <w:shd w:val="clear" w:color="auto" w:fill="FFFFFF"/>
          <w:lang w:val="uk-UA"/>
        </w:rPr>
        <w:t xml:space="preserve"> отримання колії в межах 1600 ‒ </w:t>
      </w:r>
      <w:r w:rsidR="001D6425" w:rsidRPr="000330B9">
        <w:rPr>
          <w:rFonts w:ascii="Times New Roman" w:hAnsi="Times New Roman" w:cs="Times New Roman"/>
          <w:color w:val="000000"/>
          <w:sz w:val="24"/>
          <w:szCs w:val="24"/>
          <w:shd w:val="clear" w:color="auto" w:fill="FFFFFF"/>
          <w:lang w:val="uk-UA"/>
        </w:rPr>
        <w:t>1800 міліметра зніміть колеса з дисків і поміняйте їх місцями, тобто ліве колесо поставте на праву сторону, праве - ліворуч (див. рис. 5). При цьому зверніть свою увагу на те, щоб напрям обертання шини залишався незмінним (по стрілці, зазначеній на боковині).</w:t>
      </w:r>
    </w:p>
    <w:p w:rsidR="001D6425" w:rsidRPr="005C3F43" w:rsidRDefault="000330B9" w:rsidP="005C3F43">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1D6425" w:rsidRPr="000330B9">
        <w:rPr>
          <w:rFonts w:ascii="Times New Roman" w:hAnsi="Times New Roman" w:cs="Times New Roman"/>
          <w:color w:val="000000"/>
          <w:sz w:val="24"/>
          <w:szCs w:val="24"/>
          <w:shd w:val="clear" w:color="auto" w:fill="FFFFFF"/>
          <w:lang w:val="uk-UA"/>
        </w:rPr>
        <w:t>При зміні колії перестановкою обода на диску і коліс з одного борту на інший відповідно змініть положення крил  за допомогою зміни  кріплень  крил. Для цього в кронштейнах і опорах</w:t>
      </w:r>
      <w:r w:rsidR="005C3F43">
        <w:rPr>
          <w:rFonts w:ascii="Times New Roman" w:hAnsi="Times New Roman" w:cs="Times New Roman"/>
          <w:color w:val="000000"/>
          <w:sz w:val="24"/>
          <w:szCs w:val="24"/>
          <w:shd w:val="clear" w:color="auto" w:fill="FFFFFF"/>
          <w:lang w:val="uk-UA"/>
        </w:rPr>
        <w:t xml:space="preserve"> </w:t>
      </w:r>
      <w:r w:rsidR="001D6425" w:rsidRPr="000330B9">
        <w:rPr>
          <w:rFonts w:ascii="Times New Roman" w:hAnsi="Times New Roman" w:cs="Times New Roman"/>
          <w:color w:val="000000"/>
          <w:sz w:val="24"/>
          <w:szCs w:val="24"/>
          <w:shd w:val="clear" w:color="auto" w:fill="FFFFFF"/>
          <w:lang w:val="uk-UA"/>
        </w:rPr>
        <w:t>крил є додаткові отвори.</w:t>
      </w:r>
    </w:p>
    <w:p w:rsidR="002415B2" w:rsidRDefault="00BB6F84" w:rsidP="002415B2">
      <w:pPr>
        <w:pStyle w:val="1"/>
        <w:shd w:val="clear" w:color="auto" w:fill="auto"/>
        <w:spacing w:line="240" w:lineRule="auto"/>
        <w:jc w:val="both"/>
        <w:rPr>
          <w:rFonts w:ascii="Times New Roman" w:hAnsi="Times New Roman" w:cs="Times New Roman"/>
          <w:b/>
          <w:color w:val="000000"/>
          <w:sz w:val="24"/>
          <w:szCs w:val="24"/>
          <w:shd w:val="clear" w:color="auto" w:fill="FFFFFF"/>
          <w:lang w:val="uk-UA"/>
        </w:rPr>
      </w:pPr>
      <w:r w:rsidRPr="0077358A">
        <w:rPr>
          <w:rFonts w:ascii="Times New Roman" w:hAnsi="Times New Roman" w:cs="Times New Roman"/>
          <w:b/>
          <w:noProof/>
          <w:sz w:val="24"/>
          <w:szCs w:val="24"/>
          <w:lang w:eastAsia="ru-RU"/>
        </w:rPr>
        <w:drawing>
          <wp:inline distT="0" distB="0" distL="0" distR="0">
            <wp:extent cx="6238875" cy="3114675"/>
            <wp:effectExtent l="19050" t="0" r="9525" b="0"/>
            <wp:docPr id="11" name="Рисунок 1" descr="Схема установки передних колес трактора МТЗ-82, МТЗ-82л, МТЗ-82н, МТЗ-82ЛН на различную коле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становки передних колес трактора МТЗ-82, МТЗ-82л, МТЗ-82н, МТЗ-82ЛН на различную колею."/>
                    <pic:cNvPicPr>
                      <a:picLocks noChangeAspect="1" noChangeArrowheads="1"/>
                    </pic:cNvPicPr>
                  </pic:nvPicPr>
                  <pic:blipFill>
                    <a:blip r:embed="rId12" cstate="print">
                      <a:clrChange>
                        <a:clrFrom>
                          <a:srgbClr val="EAD2AE"/>
                        </a:clrFrom>
                        <a:clrTo>
                          <a:srgbClr val="EAD2AE">
                            <a:alpha val="0"/>
                          </a:srgbClr>
                        </a:clrTo>
                      </a:clrChange>
                    </a:blip>
                    <a:srcRect/>
                    <a:stretch>
                      <a:fillRect/>
                    </a:stretch>
                  </pic:blipFill>
                  <pic:spPr bwMode="auto">
                    <a:xfrm>
                      <a:off x="0" y="0"/>
                      <a:ext cx="6238875" cy="3114675"/>
                    </a:xfrm>
                    <a:prstGeom prst="rect">
                      <a:avLst/>
                    </a:prstGeom>
                    <a:solidFill>
                      <a:schemeClr val="bg1"/>
                    </a:solidFill>
                    <a:ln w="9525">
                      <a:noFill/>
                      <a:miter lim="800000"/>
                      <a:headEnd/>
                      <a:tailEnd/>
                    </a:ln>
                  </pic:spPr>
                </pic:pic>
              </a:graphicData>
            </a:graphic>
          </wp:inline>
        </w:drawing>
      </w:r>
      <w:r w:rsidRPr="00BB6F84">
        <w:rPr>
          <w:rFonts w:ascii="Times New Roman" w:hAnsi="Times New Roman" w:cs="Times New Roman"/>
          <w:b/>
          <w:color w:val="000000"/>
          <w:sz w:val="24"/>
          <w:szCs w:val="24"/>
          <w:shd w:val="clear" w:color="auto" w:fill="FFFFFF"/>
          <w:lang w:val="uk-UA"/>
        </w:rPr>
        <w:t>Рис. 5. Схема установки передніх коліс трактора МТЗ-82, МТЗ-82Л, МТЗ-82Н, МТЗ-82ЛН на різну колі</w:t>
      </w:r>
      <w:r>
        <w:rPr>
          <w:rFonts w:ascii="Times New Roman" w:hAnsi="Times New Roman" w:cs="Times New Roman"/>
          <w:b/>
          <w:color w:val="000000"/>
          <w:sz w:val="24"/>
          <w:szCs w:val="24"/>
          <w:shd w:val="clear" w:color="auto" w:fill="FFFFFF"/>
          <w:lang w:val="uk-UA"/>
        </w:rPr>
        <w:t>ю.</w:t>
      </w:r>
    </w:p>
    <w:p w:rsidR="002415B2" w:rsidRPr="002415B2" w:rsidRDefault="0077358A" w:rsidP="002415B2">
      <w:pPr>
        <w:pStyle w:val="1"/>
        <w:shd w:val="clear" w:color="auto" w:fill="auto"/>
        <w:spacing w:line="240" w:lineRule="auto"/>
        <w:jc w:val="both"/>
        <w:rPr>
          <w:rFonts w:ascii="Times New Roman" w:hAnsi="Times New Roman" w:cs="Times New Roman"/>
          <w:b/>
          <w:color w:val="000000"/>
          <w:sz w:val="24"/>
          <w:szCs w:val="24"/>
          <w:shd w:val="clear" w:color="auto" w:fill="FFFFFF"/>
          <w:lang w:val="uk-UA"/>
        </w:rPr>
      </w:pPr>
      <w:r w:rsidRPr="002415B2">
        <w:rPr>
          <w:rFonts w:ascii="Times New Roman" w:hAnsi="Times New Roman" w:cs="Times New Roman"/>
          <w:b/>
          <w:color w:val="000000"/>
          <w:sz w:val="24"/>
          <w:szCs w:val="24"/>
          <w:shd w:val="clear" w:color="auto" w:fill="FFFFFF"/>
          <w:lang w:val="uk-UA"/>
        </w:rPr>
        <w:t>Для зміни ширини колі</w:t>
      </w:r>
      <w:r w:rsidR="00D11E8F" w:rsidRPr="002415B2">
        <w:rPr>
          <w:rFonts w:ascii="Times New Roman" w:hAnsi="Times New Roman" w:cs="Times New Roman"/>
          <w:b/>
          <w:color w:val="000000"/>
          <w:sz w:val="24"/>
          <w:szCs w:val="24"/>
          <w:shd w:val="clear" w:color="auto" w:fill="FFFFFF"/>
          <w:lang w:val="uk-UA"/>
        </w:rPr>
        <w:t>ї гвинтовим механізмом (рис. 6</w:t>
      </w:r>
      <w:r w:rsidRPr="002415B2">
        <w:rPr>
          <w:rFonts w:ascii="Times New Roman" w:hAnsi="Times New Roman" w:cs="Times New Roman"/>
          <w:b/>
          <w:color w:val="000000"/>
          <w:sz w:val="24"/>
          <w:szCs w:val="24"/>
          <w:shd w:val="clear" w:color="auto" w:fill="FFFFFF"/>
          <w:lang w:val="uk-UA"/>
        </w:rPr>
        <w:t>) виконайте наступне:</w:t>
      </w:r>
    </w:p>
    <w:p w:rsidR="002415B2" w:rsidRPr="002415B2" w:rsidRDefault="002415B2" w:rsidP="002415B2">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77358A" w:rsidRPr="002415B2">
        <w:rPr>
          <w:rFonts w:ascii="Times New Roman" w:hAnsi="Times New Roman" w:cs="Times New Roman"/>
          <w:color w:val="000000"/>
          <w:sz w:val="24"/>
          <w:szCs w:val="24"/>
          <w:shd w:val="clear" w:color="auto" w:fill="FFFFFF"/>
          <w:lang w:val="uk-UA"/>
        </w:rPr>
        <w:t>1)     послабте болти, пересуньте і зніміть кришку 4;</w:t>
      </w:r>
    </w:p>
    <w:p w:rsidR="002415B2" w:rsidRDefault="002415B2" w:rsidP="002415B2">
      <w:pPr>
        <w:pStyle w:val="1"/>
        <w:shd w:val="clear" w:color="auto" w:fill="auto"/>
        <w:spacing w:line="240" w:lineRule="auto"/>
        <w:jc w:val="both"/>
        <w:rPr>
          <w:rStyle w:val="9"/>
          <w:b w:val="0"/>
          <w:bCs w:val="0"/>
          <w:color w:val="000000"/>
          <w:sz w:val="24"/>
          <w:szCs w:val="24"/>
          <w:lang w:val="uk-UA" w:eastAsia="uk-UA"/>
        </w:rPr>
      </w:pPr>
      <w:r>
        <w:rPr>
          <w:rFonts w:ascii="Times New Roman" w:hAnsi="Times New Roman" w:cs="Times New Roman"/>
          <w:color w:val="000000"/>
          <w:sz w:val="24"/>
          <w:szCs w:val="24"/>
          <w:shd w:val="clear" w:color="auto" w:fill="FFFFFF"/>
          <w:lang w:val="uk-UA"/>
        </w:rPr>
        <w:t xml:space="preserve">   </w:t>
      </w:r>
      <w:r w:rsidR="0077358A" w:rsidRPr="002415B2">
        <w:rPr>
          <w:rFonts w:ascii="Times New Roman" w:hAnsi="Times New Roman" w:cs="Times New Roman"/>
          <w:color w:val="000000"/>
          <w:sz w:val="24"/>
          <w:szCs w:val="24"/>
          <w:shd w:val="clear" w:color="auto" w:fill="FFFFFF"/>
          <w:lang w:val="uk-UA"/>
        </w:rPr>
        <w:t>2)  звільніть  клини 3 рукавів, відкрутивши  гайки  так,  щоб  забезпечити  вільне  переміщення</w:t>
      </w:r>
      <w:r w:rsidR="0077358A" w:rsidRPr="002415B2">
        <w:rPr>
          <w:rStyle w:val="mw-headline"/>
          <w:rFonts w:ascii="Times New Roman" w:hAnsi="Times New Roman" w:cs="Times New Roman"/>
          <w:sz w:val="24"/>
          <w:szCs w:val="24"/>
          <w:lang w:val="uk-UA"/>
        </w:rPr>
        <w:t xml:space="preserve"> </w:t>
      </w:r>
      <w:r w:rsidR="0077358A" w:rsidRPr="002415B2">
        <w:rPr>
          <w:rFonts w:ascii="Times New Roman" w:hAnsi="Times New Roman" w:cs="Times New Roman"/>
          <w:color w:val="000000"/>
          <w:sz w:val="24"/>
          <w:szCs w:val="24"/>
          <w:shd w:val="clear" w:color="auto" w:fill="FFFFFF"/>
          <w:lang w:val="uk-UA"/>
        </w:rPr>
        <w:t>корпусів конічних пар.</w:t>
      </w:r>
    </w:p>
    <w:p w:rsidR="00B02EF6" w:rsidRDefault="00B02EF6" w:rsidP="00B02EF6">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noProof/>
          <w:color w:val="000000"/>
          <w:sz w:val="24"/>
          <w:szCs w:val="24"/>
          <w:lang w:eastAsia="ru-RU"/>
        </w:rPr>
        <w:drawing>
          <wp:anchor distT="0" distB="0" distL="114300" distR="114300" simplePos="0" relativeHeight="251668480" behindDoc="0" locked="0" layoutInCell="1" allowOverlap="1">
            <wp:simplePos x="0" y="0"/>
            <wp:positionH relativeFrom="column">
              <wp:align>left</wp:align>
            </wp:positionH>
            <wp:positionV relativeFrom="paragraph">
              <wp:posOffset>182880</wp:posOffset>
            </wp:positionV>
            <wp:extent cx="3524250" cy="3105150"/>
            <wp:effectExtent l="19050" t="0" r="0" b="0"/>
            <wp:wrapSquare wrapText="bothSides"/>
            <wp:docPr id="1" name="Рисунок 4" descr="Регулировка колеи передних колес тракторов МТЗ-82, МТЗ-82л, МТЗ-82н, МТЗ-82ЛН, МТЗ-82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гулировка колеи передних колес тракторов МТЗ-82, МТЗ-82л, МТЗ-82н, МТЗ-82ЛН, МТЗ-82р"/>
                    <pic:cNvPicPr>
                      <a:picLocks noChangeAspect="1" noChangeArrowheads="1"/>
                    </pic:cNvPicPr>
                  </pic:nvPicPr>
                  <pic:blipFill>
                    <a:blip r:embed="rId13" cstate="print">
                      <a:clrChange>
                        <a:clrFrom>
                          <a:srgbClr val="EFD6B7"/>
                        </a:clrFrom>
                        <a:clrTo>
                          <a:srgbClr val="EFD6B7">
                            <a:alpha val="0"/>
                          </a:srgbClr>
                        </a:clrTo>
                      </a:clrChange>
                    </a:blip>
                    <a:srcRect/>
                    <a:stretch>
                      <a:fillRect/>
                    </a:stretch>
                  </pic:blipFill>
                  <pic:spPr bwMode="auto">
                    <a:xfrm>
                      <a:off x="0" y="0"/>
                      <a:ext cx="3524250" cy="3105150"/>
                    </a:xfrm>
                    <a:prstGeom prst="rect">
                      <a:avLst/>
                    </a:prstGeom>
                    <a:noFill/>
                    <a:ln w="9525">
                      <a:noFill/>
                      <a:miter lim="800000"/>
                      <a:headEnd/>
                      <a:tailEnd/>
                    </a:ln>
                  </pic:spPr>
                </pic:pic>
              </a:graphicData>
            </a:graphic>
          </wp:anchor>
        </w:drawing>
      </w:r>
      <w:r w:rsidR="002415B2">
        <w:rPr>
          <w:rStyle w:val="9"/>
          <w:b w:val="0"/>
          <w:bCs w:val="0"/>
          <w:color w:val="000000"/>
          <w:sz w:val="24"/>
          <w:szCs w:val="24"/>
          <w:lang w:val="uk-UA" w:eastAsia="uk-UA"/>
        </w:rPr>
        <w:t xml:space="preserve">        </w:t>
      </w:r>
      <w:r w:rsidR="0077358A" w:rsidRPr="002415B2">
        <w:rPr>
          <w:rFonts w:ascii="Times New Roman" w:hAnsi="Times New Roman" w:cs="Times New Roman"/>
          <w:color w:val="222222"/>
          <w:sz w:val="24"/>
          <w:szCs w:val="24"/>
          <w:shd w:val="clear" w:color="auto" w:fill="FDFDFD"/>
          <w:lang w:val="uk-UA"/>
        </w:rPr>
        <w:t>Обертанням  регулювального  гвинта  за  допомогою ключа  забезпечується  переміщення в</w:t>
      </w:r>
      <w:r w:rsidR="002415B2">
        <w:rPr>
          <w:rFonts w:ascii="Times New Roman" w:hAnsi="Times New Roman" w:cs="Times New Roman"/>
          <w:color w:val="222222"/>
          <w:sz w:val="24"/>
          <w:szCs w:val="24"/>
          <w:shd w:val="clear" w:color="auto" w:fill="FDFDFD"/>
          <w:lang w:val="uk-UA"/>
        </w:rPr>
        <w:t xml:space="preserve"> </w:t>
      </w:r>
      <w:r w:rsidR="0077358A" w:rsidRPr="002415B2">
        <w:rPr>
          <w:rFonts w:ascii="Times New Roman" w:hAnsi="Times New Roman" w:cs="Times New Roman"/>
          <w:color w:val="222222"/>
          <w:sz w:val="24"/>
          <w:szCs w:val="24"/>
          <w:shd w:val="clear" w:color="auto" w:fill="FDFDFD"/>
          <w:lang w:val="uk-UA"/>
        </w:rPr>
        <w:t>рукавах переднього моста корпусів бортових редукторів з колесами і отримання необхідної колії в зазначених інтервалах. Обертання регулювального гвинта має супроводжуватися зміною довжини рульових тяг. На лівому і правому корпусах верхніх конічних пар нанесені мітки з цифровим позначенням максимально уживаних розмірів колії: 1350, 1400, 1500, 1600, 1800 мм.</w:t>
      </w:r>
      <w:r w:rsidR="0077358A" w:rsidRPr="002415B2">
        <w:rPr>
          <w:rFonts w:ascii="Times New Roman" w:hAnsi="Times New Roman" w:cs="Times New Roman"/>
          <w:color w:val="222222"/>
          <w:sz w:val="24"/>
          <w:szCs w:val="24"/>
          <w:lang w:val="uk-UA"/>
        </w:rPr>
        <w:br/>
      </w:r>
      <w:r w:rsidR="0077358A" w:rsidRPr="002415B2">
        <w:rPr>
          <w:rFonts w:ascii="Times New Roman" w:hAnsi="Times New Roman" w:cs="Times New Roman"/>
          <w:color w:val="222222"/>
          <w:sz w:val="24"/>
          <w:szCs w:val="24"/>
          <w:shd w:val="clear" w:color="auto" w:fill="FDFDFD"/>
          <w:lang w:val="uk-UA"/>
        </w:rPr>
        <w:t xml:space="preserve">Колія передніх коліс тракторів </w:t>
      </w:r>
      <w:r w:rsidR="00CE36DE" w:rsidRPr="002415B2">
        <w:rPr>
          <w:rFonts w:ascii="Times New Roman" w:hAnsi="Times New Roman" w:cs="Times New Roman"/>
          <w:b/>
          <w:color w:val="222222"/>
          <w:sz w:val="24"/>
          <w:szCs w:val="24"/>
          <w:shd w:val="clear" w:color="auto" w:fill="FDFDFD"/>
          <w:lang w:val="uk-UA"/>
        </w:rPr>
        <w:t xml:space="preserve">       </w:t>
      </w:r>
      <w:r w:rsidR="0077358A" w:rsidRPr="002415B2">
        <w:rPr>
          <w:rFonts w:ascii="Times New Roman" w:hAnsi="Times New Roman" w:cs="Times New Roman"/>
          <w:color w:val="222222"/>
          <w:sz w:val="24"/>
          <w:szCs w:val="24"/>
          <w:shd w:val="clear" w:color="auto" w:fill="FDFDFD"/>
          <w:lang w:val="uk-UA"/>
        </w:rPr>
        <w:t>МТЗ-82Н, МТЗ-82ЛН аналогічно регулюється в 2-х інтервалах: 1500</w:t>
      </w:r>
      <w:r w:rsidR="00CE36DE" w:rsidRPr="002415B2">
        <w:rPr>
          <w:rFonts w:ascii="Times New Roman" w:hAnsi="Times New Roman" w:cs="Times New Roman"/>
          <w:b/>
          <w:color w:val="222222"/>
          <w:sz w:val="24"/>
          <w:szCs w:val="24"/>
          <w:shd w:val="clear" w:color="auto" w:fill="FDFDFD"/>
          <w:lang w:val="uk-UA"/>
        </w:rPr>
        <w:t xml:space="preserve"> </w:t>
      </w:r>
      <w:r w:rsidR="00CE36DE" w:rsidRPr="002415B2">
        <w:rPr>
          <w:rFonts w:ascii="Times New Roman" w:hAnsi="Times New Roman" w:cs="Times New Roman"/>
          <w:color w:val="000000"/>
          <w:sz w:val="24"/>
          <w:szCs w:val="24"/>
          <w:shd w:val="clear" w:color="auto" w:fill="FFFFFF"/>
          <w:lang w:val="uk-UA"/>
        </w:rPr>
        <w:t>‒</w:t>
      </w:r>
      <w:r w:rsidR="00CE36DE" w:rsidRPr="002415B2">
        <w:rPr>
          <w:rFonts w:ascii="Times New Roman" w:hAnsi="Times New Roman" w:cs="Times New Roman"/>
          <w:b/>
          <w:color w:val="222222"/>
          <w:sz w:val="24"/>
          <w:szCs w:val="24"/>
          <w:shd w:val="clear" w:color="auto" w:fill="FDFDFD"/>
          <w:lang w:val="uk-UA"/>
        </w:rPr>
        <w:t xml:space="preserve"> </w:t>
      </w:r>
      <w:r w:rsidR="00CE36DE" w:rsidRPr="00B02EF6">
        <w:rPr>
          <w:rFonts w:ascii="Times New Roman" w:hAnsi="Times New Roman" w:cs="Times New Roman"/>
          <w:color w:val="222222"/>
          <w:sz w:val="24"/>
          <w:szCs w:val="24"/>
          <w:shd w:val="clear" w:color="auto" w:fill="FDFDFD"/>
          <w:lang w:val="uk-UA"/>
        </w:rPr>
        <w:t>1750 міліметра і 1750</w:t>
      </w:r>
      <w:r w:rsidR="00CE36DE" w:rsidRPr="002415B2">
        <w:rPr>
          <w:rFonts w:ascii="Times New Roman" w:hAnsi="Times New Roman" w:cs="Times New Roman"/>
          <w:b/>
          <w:color w:val="222222"/>
          <w:sz w:val="24"/>
          <w:szCs w:val="24"/>
          <w:shd w:val="clear" w:color="auto" w:fill="FDFDFD"/>
          <w:lang w:val="uk-UA"/>
        </w:rPr>
        <w:t xml:space="preserve"> </w:t>
      </w:r>
      <w:r w:rsidR="00CE36DE" w:rsidRPr="002415B2">
        <w:rPr>
          <w:rFonts w:ascii="Times New Roman" w:hAnsi="Times New Roman" w:cs="Times New Roman"/>
          <w:color w:val="000000"/>
          <w:sz w:val="24"/>
          <w:szCs w:val="24"/>
          <w:shd w:val="clear" w:color="auto" w:fill="FFFFFF"/>
          <w:lang w:val="uk-UA"/>
        </w:rPr>
        <w:t xml:space="preserve">‒ </w:t>
      </w:r>
      <w:r w:rsidR="0077358A" w:rsidRPr="002415B2">
        <w:rPr>
          <w:rFonts w:ascii="Times New Roman" w:hAnsi="Times New Roman" w:cs="Times New Roman"/>
          <w:color w:val="222222"/>
          <w:sz w:val="24"/>
          <w:szCs w:val="24"/>
          <w:shd w:val="clear" w:color="auto" w:fill="FDFDFD"/>
          <w:lang w:val="uk-UA"/>
        </w:rPr>
        <w:t xml:space="preserve">1950 мм. </w:t>
      </w:r>
      <w:r w:rsidR="00CE36DE" w:rsidRPr="00B02EF6">
        <w:rPr>
          <w:rFonts w:ascii="Times New Roman" w:hAnsi="Times New Roman" w:cs="Times New Roman"/>
          <w:color w:val="222222"/>
          <w:sz w:val="24"/>
          <w:szCs w:val="24"/>
          <w:shd w:val="clear" w:color="auto" w:fill="FDFDFD"/>
          <w:lang w:val="uk-UA"/>
        </w:rPr>
        <w:t>Для установки колії передніх колі</w:t>
      </w:r>
      <w:r w:rsidR="00CE36DE" w:rsidRPr="002415B2">
        <w:rPr>
          <w:rFonts w:ascii="Times New Roman" w:hAnsi="Times New Roman" w:cs="Times New Roman"/>
          <w:b/>
          <w:color w:val="222222"/>
          <w:sz w:val="24"/>
          <w:szCs w:val="24"/>
          <w:shd w:val="clear" w:color="auto" w:fill="FDFDFD"/>
          <w:lang w:val="uk-UA"/>
        </w:rPr>
        <w:t xml:space="preserve">с </w:t>
      </w:r>
      <w:r w:rsidR="0077358A" w:rsidRPr="002415B2">
        <w:rPr>
          <w:rFonts w:ascii="Times New Roman" w:hAnsi="Times New Roman" w:cs="Times New Roman"/>
          <w:color w:val="222222"/>
          <w:sz w:val="24"/>
          <w:szCs w:val="24"/>
          <w:shd w:val="clear" w:color="auto" w:fill="FDFDFD"/>
          <w:lang w:val="uk-UA"/>
        </w:rPr>
        <w:t>1750</w:t>
      </w:r>
      <w:r w:rsidR="00CE36DE" w:rsidRPr="002415B2">
        <w:rPr>
          <w:rFonts w:ascii="Times New Roman" w:hAnsi="Times New Roman" w:cs="Times New Roman"/>
          <w:b/>
          <w:color w:val="222222"/>
          <w:sz w:val="24"/>
          <w:szCs w:val="24"/>
          <w:shd w:val="clear" w:color="auto" w:fill="FDFDFD"/>
          <w:lang w:val="uk-UA"/>
        </w:rPr>
        <w:t xml:space="preserve"> </w:t>
      </w:r>
      <w:r w:rsidR="00CE36DE" w:rsidRPr="002415B2">
        <w:rPr>
          <w:rFonts w:ascii="Times New Roman" w:hAnsi="Times New Roman" w:cs="Times New Roman"/>
          <w:color w:val="000000"/>
          <w:sz w:val="24"/>
          <w:szCs w:val="24"/>
          <w:shd w:val="clear" w:color="auto" w:fill="FFFFFF"/>
          <w:lang w:val="uk-UA"/>
        </w:rPr>
        <w:t>‒</w:t>
      </w:r>
      <w:r w:rsidR="0077358A" w:rsidRPr="002415B2">
        <w:rPr>
          <w:rFonts w:ascii="Times New Roman" w:hAnsi="Times New Roman" w:cs="Times New Roman"/>
          <w:color w:val="222222"/>
          <w:sz w:val="24"/>
          <w:szCs w:val="24"/>
          <w:shd w:val="clear" w:color="auto" w:fill="FDFDFD"/>
          <w:lang w:val="uk-UA"/>
        </w:rPr>
        <w:t xml:space="preserve"> </w:t>
      </w:r>
      <w:r w:rsidR="00CE36DE" w:rsidRPr="002415B2">
        <w:rPr>
          <w:rFonts w:ascii="Times New Roman" w:hAnsi="Times New Roman" w:cs="Times New Roman"/>
          <w:color w:val="222222"/>
          <w:sz w:val="24"/>
          <w:szCs w:val="24"/>
          <w:shd w:val="clear" w:color="auto" w:fill="FDFDFD"/>
          <w:lang w:val="uk-UA"/>
        </w:rPr>
        <w:t>1950</w:t>
      </w:r>
      <w:r w:rsidR="00CE36DE" w:rsidRPr="002415B2">
        <w:rPr>
          <w:rFonts w:ascii="Times New Roman" w:hAnsi="Times New Roman" w:cs="Times New Roman"/>
          <w:b/>
          <w:color w:val="222222"/>
          <w:sz w:val="24"/>
          <w:szCs w:val="24"/>
          <w:shd w:val="clear" w:color="auto" w:fill="FDFDFD"/>
          <w:lang w:val="uk-UA"/>
        </w:rPr>
        <w:t xml:space="preserve"> </w:t>
      </w:r>
      <w:r w:rsidR="00CE36DE" w:rsidRPr="00B02EF6">
        <w:rPr>
          <w:rFonts w:ascii="Times New Roman" w:hAnsi="Times New Roman" w:cs="Times New Roman"/>
          <w:color w:val="222222"/>
          <w:sz w:val="24"/>
          <w:szCs w:val="24"/>
          <w:shd w:val="clear" w:color="auto" w:fill="FDFDFD"/>
          <w:lang w:val="uk-UA"/>
        </w:rPr>
        <w:t>міліметра потрібно</w:t>
      </w:r>
      <w:r w:rsidR="00CE36DE" w:rsidRPr="002415B2">
        <w:rPr>
          <w:rFonts w:ascii="Times New Roman" w:hAnsi="Times New Roman" w:cs="Times New Roman"/>
          <w:b/>
          <w:color w:val="222222"/>
          <w:sz w:val="24"/>
          <w:szCs w:val="24"/>
          <w:shd w:val="clear" w:color="auto" w:fill="FDFDFD"/>
          <w:lang w:val="uk-UA"/>
        </w:rPr>
        <w:t xml:space="preserve"> </w:t>
      </w:r>
      <w:r w:rsidR="00CE36DE" w:rsidRPr="002415B2">
        <w:rPr>
          <w:rFonts w:ascii="Times New Roman" w:hAnsi="Times New Roman" w:cs="Times New Roman"/>
          <w:color w:val="222222"/>
          <w:sz w:val="24"/>
          <w:szCs w:val="24"/>
          <w:shd w:val="clear" w:color="auto" w:fill="FDFDFD"/>
          <w:lang w:val="uk-UA"/>
        </w:rPr>
        <w:t>поміняти</w:t>
      </w:r>
      <w:r w:rsidR="00CE36DE" w:rsidRPr="002415B2">
        <w:rPr>
          <w:rFonts w:ascii="Times New Roman" w:hAnsi="Times New Roman" w:cs="Times New Roman"/>
          <w:b/>
          <w:color w:val="222222"/>
          <w:sz w:val="24"/>
          <w:szCs w:val="24"/>
          <w:shd w:val="clear" w:color="auto" w:fill="FDFDFD"/>
          <w:lang w:val="uk-UA"/>
        </w:rPr>
        <w:t xml:space="preserve"> </w:t>
      </w:r>
      <w:r w:rsidR="00CE36DE" w:rsidRPr="00B02EF6">
        <w:rPr>
          <w:rFonts w:ascii="Times New Roman" w:hAnsi="Times New Roman" w:cs="Times New Roman"/>
          <w:color w:val="222222"/>
          <w:sz w:val="24"/>
          <w:szCs w:val="24"/>
          <w:shd w:val="clear" w:color="auto" w:fill="FDFDFD"/>
          <w:lang w:val="uk-UA"/>
        </w:rPr>
        <w:t>міс</w:t>
      </w:r>
      <w:r w:rsidR="003F1C36" w:rsidRPr="00B02EF6">
        <w:rPr>
          <w:rFonts w:ascii="Times New Roman" w:hAnsi="Times New Roman" w:cs="Times New Roman"/>
          <w:color w:val="222222"/>
          <w:sz w:val="24"/>
          <w:szCs w:val="24"/>
          <w:shd w:val="clear" w:color="auto" w:fill="FDFDFD"/>
          <w:lang w:val="uk-UA"/>
        </w:rPr>
        <w:t>цями праве і</w:t>
      </w:r>
      <w:r w:rsidR="003F1C36" w:rsidRPr="002415B2">
        <w:rPr>
          <w:rFonts w:ascii="Times New Roman" w:hAnsi="Times New Roman" w:cs="Times New Roman"/>
          <w:b/>
          <w:color w:val="222222"/>
          <w:sz w:val="24"/>
          <w:szCs w:val="24"/>
          <w:shd w:val="clear" w:color="auto" w:fill="FDFDFD"/>
          <w:lang w:val="uk-UA"/>
        </w:rPr>
        <w:t xml:space="preserve"> </w:t>
      </w:r>
      <w:r w:rsidR="003F1C36" w:rsidRPr="002415B2">
        <w:rPr>
          <w:rFonts w:ascii="Times New Roman" w:hAnsi="Times New Roman" w:cs="Times New Roman"/>
          <w:color w:val="222222"/>
          <w:sz w:val="24"/>
          <w:szCs w:val="24"/>
          <w:shd w:val="clear" w:color="auto" w:fill="FDFDFD"/>
          <w:lang w:val="uk-UA"/>
        </w:rPr>
        <w:t>ліве колеса. Після</w:t>
      </w:r>
      <w:r>
        <w:rPr>
          <w:rFonts w:ascii="Times New Roman" w:hAnsi="Times New Roman" w:cs="Times New Roman"/>
          <w:b/>
          <w:color w:val="222222"/>
          <w:sz w:val="24"/>
          <w:szCs w:val="24"/>
          <w:shd w:val="clear" w:color="auto" w:fill="FDFDFD"/>
          <w:lang w:val="uk-UA"/>
        </w:rPr>
        <w:t xml:space="preserve"> </w:t>
      </w:r>
      <w:r w:rsidR="003F1C36" w:rsidRPr="002415B2">
        <w:rPr>
          <w:rFonts w:ascii="Times New Roman" w:hAnsi="Times New Roman" w:cs="Times New Roman"/>
          <w:color w:val="222222"/>
          <w:sz w:val="24"/>
          <w:szCs w:val="24"/>
          <w:shd w:val="clear" w:color="auto" w:fill="FDFDFD"/>
          <w:lang w:val="uk-UA"/>
        </w:rPr>
        <w:t>змін</w:t>
      </w:r>
      <w:r w:rsidR="003F1C36" w:rsidRPr="00B02EF6">
        <w:rPr>
          <w:rFonts w:ascii="Times New Roman" w:hAnsi="Times New Roman" w:cs="Times New Roman"/>
          <w:color w:val="222222"/>
          <w:sz w:val="24"/>
          <w:szCs w:val="24"/>
          <w:shd w:val="clear" w:color="auto" w:fill="FDFDFD"/>
          <w:lang w:val="uk-UA"/>
        </w:rPr>
        <w:t>и</w:t>
      </w:r>
    </w:p>
    <w:p w:rsidR="00B02EF6" w:rsidRPr="00B02EF6" w:rsidRDefault="00D11E8F" w:rsidP="00B02EF6">
      <w:pPr>
        <w:pStyle w:val="1"/>
        <w:shd w:val="clear" w:color="auto" w:fill="auto"/>
        <w:spacing w:line="240" w:lineRule="auto"/>
        <w:jc w:val="both"/>
        <w:rPr>
          <w:rFonts w:ascii="Times New Roman" w:hAnsi="Times New Roman" w:cs="Times New Roman"/>
          <w:b/>
          <w:color w:val="222222"/>
          <w:sz w:val="24"/>
          <w:szCs w:val="24"/>
          <w:shd w:val="clear" w:color="auto" w:fill="FDFDFD"/>
          <w:lang w:val="uk-UA"/>
        </w:rPr>
      </w:pPr>
      <w:r w:rsidRPr="00B02EF6">
        <w:rPr>
          <w:rFonts w:ascii="Times New Roman" w:hAnsi="Times New Roman" w:cs="Times New Roman"/>
          <w:b/>
          <w:color w:val="222222"/>
          <w:sz w:val="24"/>
          <w:szCs w:val="24"/>
          <w:shd w:val="clear" w:color="auto" w:fill="FDFDFD"/>
          <w:lang w:val="uk-UA"/>
        </w:rPr>
        <w:t>Рис. 6</w:t>
      </w:r>
      <w:r w:rsidR="0077358A" w:rsidRPr="00B02EF6">
        <w:rPr>
          <w:rFonts w:ascii="Times New Roman" w:hAnsi="Times New Roman" w:cs="Times New Roman"/>
          <w:b/>
          <w:color w:val="222222"/>
          <w:sz w:val="24"/>
          <w:szCs w:val="24"/>
          <w:shd w:val="clear" w:color="auto" w:fill="FDFDFD"/>
          <w:lang w:val="uk-UA"/>
        </w:rPr>
        <w:t xml:space="preserve">. Регулювання колії передніх коліс тракторів   </w:t>
      </w:r>
      <w:r w:rsidR="00B02EF6" w:rsidRPr="00B02EF6">
        <w:rPr>
          <w:rFonts w:ascii="Times New Roman" w:hAnsi="Times New Roman" w:cs="Times New Roman"/>
          <w:color w:val="222222"/>
          <w:sz w:val="24"/>
          <w:szCs w:val="24"/>
          <w:shd w:val="clear" w:color="auto" w:fill="FDFDFD"/>
          <w:lang w:val="uk-UA"/>
        </w:rPr>
        <w:t>колії збіжність передніх  коліс  неодмін</w:t>
      </w:r>
      <w:r w:rsidR="00B02EF6">
        <w:rPr>
          <w:rFonts w:ascii="Times New Roman" w:hAnsi="Times New Roman" w:cs="Times New Roman"/>
          <w:color w:val="222222"/>
          <w:sz w:val="24"/>
          <w:szCs w:val="24"/>
          <w:shd w:val="clear" w:color="auto" w:fill="FDFDFD"/>
          <w:lang w:val="uk-UA"/>
        </w:rPr>
        <w:t>-</w:t>
      </w:r>
    </w:p>
    <w:p w:rsidR="00B02EF6" w:rsidRPr="00B02EF6" w:rsidRDefault="0077358A" w:rsidP="00B02EF6">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B02EF6">
        <w:rPr>
          <w:rFonts w:ascii="Times New Roman" w:hAnsi="Times New Roman" w:cs="Times New Roman"/>
          <w:b/>
          <w:color w:val="222222"/>
          <w:sz w:val="24"/>
          <w:szCs w:val="24"/>
          <w:shd w:val="clear" w:color="auto" w:fill="FDFDFD"/>
          <w:lang w:val="uk-UA"/>
        </w:rPr>
        <w:t>МТЗ-82, МТЗ-82Л, МТЗ-82Н, МТЗ-82ЛН, МТЗ-82Р:</w:t>
      </w:r>
      <w:r w:rsidRPr="00B02EF6">
        <w:rPr>
          <w:rFonts w:ascii="Times New Roman" w:hAnsi="Times New Roman" w:cs="Times New Roman"/>
          <w:color w:val="222222"/>
          <w:sz w:val="24"/>
          <w:szCs w:val="24"/>
          <w:shd w:val="clear" w:color="auto" w:fill="FDFDFD"/>
          <w:lang w:val="uk-UA"/>
        </w:rPr>
        <w:t xml:space="preserve"> </w:t>
      </w:r>
      <w:r w:rsidR="00B02EF6">
        <w:rPr>
          <w:rFonts w:ascii="Times New Roman" w:hAnsi="Times New Roman" w:cs="Times New Roman"/>
          <w:color w:val="222222"/>
          <w:sz w:val="24"/>
          <w:szCs w:val="24"/>
          <w:shd w:val="clear" w:color="auto" w:fill="FDFDFD"/>
          <w:lang w:val="uk-UA"/>
        </w:rPr>
        <w:t>но відрегулюйте знову.</w:t>
      </w:r>
      <w:r w:rsidRPr="00B02EF6">
        <w:rPr>
          <w:rFonts w:ascii="Times New Roman" w:hAnsi="Times New Roman" w:cs="Times New Roman"/>
          <w:color w:val="222222"/>
          <w:sz w:val="24"/>
          <w:szCs w:val="24"/>
          <w:shd w:val="clear" w:color="auto" w:fill="FDFDFD"/>
          <w:lang w:val="uk-UA"/>
        </w:rPr>
        <w:t xml:space="preserve">                                        </w:t>
      </w:r>
    </w:p>
    <w:p w:rsidR="00B869FB" w:rsidRDefault="0077358A" w:rsidP="00B869FB">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B02EF6">
        <w:rPr>
          <w:rFonts w:ascii="Times New Roman" w:hAnsi="Times New Roman" w:cs="Times New Roman"/>
          <w:color w:val="222222"/>
          <w:sz w:val="24"/>
          <w:szCs w:val="24"/>
          <w:shd w:val="clear" w:color="auto" w:fill="FDFDFD"/>
          <w:lang w:val="uk-UA"/>
        </w:rPr>
        <w:t xml:space="preserve">1 </w:t>
      </w:r>
      <w:r w:rsidR="00C875CB" w:rsidRPr="001405A1">
        <w:rPr>
          <w:rStyle w:val="a7"/>
          <w:rFonts w:ascii="Times New Roman" w:hAnsi="Times New Roman" w:cs="Times New Roman"/>
          <w:color w:val="000000"/>
          <w:sz w:val="24"/>
          <w:szCs w:val="24"/>
          <w:lang w:val="uk-UA" w:eastAsia="uk-UA"/>
        </w:rPr>
        <w:t>—</w:t>
      </w:r>
      <w:r w:rsidR="00C875CB">
        <w:rPr>
          <w:rFonts w:ascii="Times New Roman" w:hAnsi="Times New Roman" w:cs="Times New Roman"/>
          <w:color w:val="222222"/>
          <w:sz w:val="24"/>
          <w:szCs w:val="24"/>
          <w:shd w:val="clear" w:color="auto" w:fill="FDFDFD"/>
          <w:lang w:val="uk-UA"/>
        </w:rPr>
        <w:t xml:space="preserve"> </w:t>
      </w:r>
      <w:r w:rsidRPr="00B02EF6">
        <w:rPr>
          <w:rFonts w:ascii="Times New Roman" w:hAnsi="Times New Roman" w:cs="Times New Roman"/>
          <w:color w:val="222222"/>
          <w:sz w:val="24"/>
          <w:szCs w:val="24"/>
          <w:shd w:val="clear" w:color="auto" w:fill="FDFDFD"/>
          <w:lang w:val="uk-UA"/>
        </w:rPr>
        <w:t xml:space="preserve">гвинт; 2 </w:t>
      </w:r>
      <w:r w:rsidR="00C875CB" w:rsidRPr="001405A1">
        <w:rPr>
          <w:rStyle w:val="a7"/>
          <w:rFonts w:ascii="Times New Roman" w:hAnsi="Times New Roman" w:cs="Times New Roman"/>
          <w:color w:val="000000"/>
          <w:sz w:val="24"/>
          <w:szCs w:val="24"/>
          <w:lang w:val="uk-UA" w:eastAsia="uk-UA"/>
        </w:rPr>
        <w:t>—</w:t>
      </w:r>
      <w:r w:rsidR="00C875CB">
        <w:rPr>
          <w:rFonts w:ascii="Times New Roman" w:hAnsi="Times New Roman" w:cs="Times New Roman"/>
          <w:color w:val="222222"/>
          <w:sz w:val="24"/>
          <w:szCs w:val="24"/>
          <w:shd w:val="clear" w:color="auto" w:fill="FDFDFD"/>
          <w:lang w:val="uk-UA"/>
        </w:rPr>
        <w:t xml:space="preserve"> </w:t>
      </w:r>
      <w:r w:rsidRPr="00B02EF6">
        <w:rPr>
          <w:rFonts w:ascii="Times New Roman" w:hAnsi="Times New Roman" w:cs="Times New Roman"/>
          <w:color w:val="222222"/>
          <w:sz w:val="24"/>
          <w:szCs w:val="24"/>
          <w:shd w:val="clear" w:color="auto" w:fill="FDFDFD"/>
          <w:lang w:val="uk-UA"/>
        </w:rPr>
        <w:t xml:space="preserve">прокладка; 3 </w:t>
      </w:r>
      <w:r w:rsidR="00C875CB" w:rsidRPr="001405A1">
        <w:rPr>
          <w:rStyle w:val="a7"/>
          <w:rFonts w:ascii="Times New Roman" w:hAnsi="Times New Roman" w:cs="Times New Roman"/>
          <w:color w:val="000000"/>
          <w:sz w:val="24"/>
          <w:szCs w:val="24"/>
          <w:lang w:val="uk-UA" w:eastAsia="uk-UA"/>
        </w:rPr>
        <w:t>—</w:t>
      </w:r>
      <w:r w:rsidR="00C875CB">
        <w:rPr>
          <w:rFonts w:ascii="Times New Roman" w:hAnsi="Times New Roman" w:cs="Times New Roman"/>
          <w:color w:val="222222"/>
          <w:sz w:val="24"/>
          <w:szCs w:val="24"/>
          <w:shd w:val="clear" w:color="auto" w:fill="FDFDFD"/>
          <w:lang w:val="uk-UA"/>
        </w:rPr>
        <w:t xml:space="preserve"> </w:t>
      </w:r>
      <w:r w:rsidRPr="00B02EF6">
        <w:rPr>
          <w:rFonts w:ascii="Times New Roman" w:hAnsi="Times New Roman" w:cs="Times New Roman"/>
          <w:color w:val="222222"/>
          <w:sz w:val="24"/>
          <w:szCs w:val="24"/>
          <w:shd w:val="clear" w:color="auto" w:fill="FDFDFD"/>
          <w:lang w:val="uk-UA"/>
        </w:rPr>
        <w:t xml:space="preserve">клин; 4 </w:t>
      </w:r>
      <w:r w:rsidR="00C875CB" w:rsidRPr="001405A1">
        <w:rPr>
          <w:rStyle w:val="a7"/>
          <w:rFonts w:ascii="Times New Roman" w:hAnsi="Times New Roman" w:cs="Times New Roman"/>
          <w:color w:val="000000"/>
          <w:sz w:val="24"/>
          <w:szCs w:val="24"/>
          <w:lang w:val="uk-UA" w:eastAsia="uk-UA"/>
        </w:rPr>
        <w:t>—</w:t>
      </w:r>
      <w:r w:rsidR="00C875CB">
        <w:rPr>
          <w:rFonts w:ascii="Times New Roman" w:hAnsi="Times New Roman" w:cs="Times New Roman"/>
          <w:color w:val="222222"/>
          <w:sz w:val="24"/>
          <w:szCs w:val="24"/>
          <w:shd w:val="clear" w:color="auto" w:fill="FDFDFD"/>
          <w:lang w:val="uk-UA"/>
        </w:rPr>
        <w:t xml:space="preserve"> </w:t>
      </w:r>
      <w:r w:rsidRPr="00B02EF6">
        <w:rPr>
          <w:rFonts w:ascii="Times New Roman" w:hAnsi="Times New Roman" w:cs="Times New Roman"/>
          <w:color w:val="222222"/>
          <w:sz w:val="24"/>
          <w:szCs w:val="24"/>
          <w:shd w:val="clear" w:color="auto" w:fill="FDFDFD"/>
          <w:lang w:val="uk-UA"/>
        </w:rPr>
        <w:t>кришка (знята).</w:t>
      </w:r>
    </w:p>
    <w:p w:rsidR="00B869FB" w:rsidRDefault="00B869FB" w:rsidP="00B869FB">
      <w:pPr>
        <w:pStyle w:val="1"/>
        <w:shd w:val="clear" w:color="auto" w:fill="auto"/>
        <w:spacing w:line="240" w:lineRule="auto"/>
        <w:jc w:val="both"/>
        <w:rPr>
          <w:rFonts w:ascii="Times New Roman" w:hAnsi="Times New Roman" w:cs="Times New Roman"/>
          <w:b/>
          <w:color w:val="222222"/>
          <w:sz w:val="24"/>
          <w:szCs w:val="24"/>
          <w:lang w:val="uk-UA"/>
        </w:rPr>
      </w:pPr>
      <w:r>
        <w:rPr>
          <w:rFonts w:ascii="Times New Roman" w:hAnsi="Times New Roman" w:cs="Times New Roman"/>
          <w:b/>
          <w:color w:val="222222"/>
          <w:sz w:val="24"/>
          <w:szCs w:val="24"/>
          <w:shd w:val="clear" w:color="auto" w:fill="FDFDFD"/>
          <w:lang w:val="uk-UA"/>
        </w:rPr>
        <w:lastRenderedPageBreak/>
        <w:t xml:space="preserve">        </w:t>
      </w:r>
      <w:r w:rsidRPr="00B869FB">
        <w:rPr>
          <w:rFonts w:ascii="Times New Roman" w:hAnsi="Times New Roman" w:cs="Times New Roman"/>
          <w:b/>
          <w:color w:val="222222"/>
          <w:sz w:val="24"/>
          <w:szCs w:val="24"/>
          <w:shd w:val="clear" w:color="auto" w:fill="FDFDFD"/>
          <w:lang w:val="uk-UA"/>
        </w:rPr>
        <w:t>Для зміни колії задніх коліс виконайте наступні операції:</w:t>
      </w:r>
    </w:p>
    <w:p w:rsidR="00B869FB" w:rsidRPr="00B869FB" w:rsidRDefault="00FB2EAF" w:rsidP="00B869FB">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b/>
          <w:noProof/>
          <w:color w:val="222222"/>
          <w:sz w:val="24"/>
          <w:szCs w:val="24"/>
          <w:lang w:eastAsia="ru-RU"/>
        </w:rPr>
        <w:drawing>
          <wp:anchor distT="0" distB="0" distL="114300" distR="114300" simplePos="0" relativeHeight="251670528" behindDoc="0" locked="0" layoutInCell="1" allowOverlap="1">
            <wp:simplePos x="0" y="0"/>
            <wp:positionH relativeFrom="column">
              <wp:posOffset>22860</wp:posOffset>
            </wp:positionH>
            <wp:positionV relativeFrom="paragraph">
              <wp:posOffset>19050</wp:posOffset>
            </wp:positionV>
            <wp:extent cx="3533775" cy="2590800"/>
            <wp:effectExtent l="19050" t="0" r="9525" b="0"/>
            <wp:wrapSquare wrapText="bothSides"/>
            <wp:docPr id="19" name="Рисунок 10" descr="http://mtz-80.ru/sites/default/files/IMG/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tz-80.ru/sites/default/files/IMG/52.jpg"/>
                    <pic:cNvPicPr>
                      <a:picLocks noChangeAspect="1" noChangeArrowheads="1"/>
                    </pic:cNvPicPr>
                  </pic:nvPicPr>
                  <pic:blipFill>
                    <a:blip r:embed="rId14" cstate="print">
                      <a:clrChange>
                        <a:clrFrom>
                          <a:srgbClr val="E0CDAD"/>
                        </a:clrFrom>
                        <a:clrTo>
                          <a:srgbClr val="E0CDAD">
                            <a:alpha val="0"/>
                          </a:srgbClr>
                        </a:clrTo>
                      </a:clrChange>
                    </a:blip>
                    <a:srcRect/>
                    <a:stretch>
                      <a:fillRect/>
                    </a:stretch>
                  </pic:blipFill>
                  <pic:spPr bwMode="auto">
                    <a:xfrm>
                      <a:off x="0" y="0"/>
                      <a:ext cx="3533775" cy="2590800"/>
                    </a:xfrm>
                    <a:prstGeom prst="rect">
                      <a:avLst/>
                    </a:prstGeom>
                    <a:solidFill>
                      <a:schemeClr val="bg1"/>
                    </a:solidFill>
                    <a:ln w="9525">
                      <a:noFill/>
                      <a:miter lim="800000"/>
                      <a:headEnd/>
                      <a:tailEnd/>
                    </a:ln>
                  </pic:spPr>
                </pic:pic>
              </a:graphicData>
            </a:graphic>
          </wp:anchor>
        </w:drawing>
      </w:r>
      <w:r w:rsidR="00B869FB">
        <w:rPr>
          <w:rFonts w:ascii="Times New Roman" w:hAnsi="Times New Roman" w:cs="Times New Roman"/>
          <w:color w:val="222222"/>
          <w:sz w:val="24"/>
          <w:szCs w:val="24"/>
          <w:shd w:val="clear" w:color="auto" w:fill="FDFDFD"/>
          <w:lang w:val="uk-UA"/>
        </w:rPr>
        <w:t xml:space="preserve"> </w:t>
      </w:r>
      <w:r w:rsidR="00B869FB" w:rsidRPr="00B869FB">
        <w:rPr>
          <w:rFonts w:ascii="Times New Roman" w:hAnsi="Times New Roman" w:cs="Times New Roman"/>
          <w:color w:val="222222"/>
          <w:sz w:val="24"/>
          <w:szCs w:val="24"/>
          <w:shd w:val="clear" w:color="auto" w:fill="FDFDFD"/>
          <w:lang w:val="uk-UA"/>
        </w:rPr>
        <w:t>1)  підніміть домкратом задню частину трактора до відриву коліс від ґрунту</w:t>
      </w:r>
      <w:r>
        <w:rPr>
          <w:rFonts w:ascii="Times New Roman" w:hAnsi="Times New Roman" w:cs="Times New Roman"/>
          <w:color w:val="222222"/>
          <w:sz w:val="24"/>
          <w:szCs w:val="24"/>
          <w:shd w:val="clear" w:color="auto" w:fill="FDFDFD"/>
          <w:lang w:val="uk-UA"/>
        </w:rPr>
        <w:t>;</w:t>
      </w:r>
    </w:p>
    <w:p w:rsidR="00B869FB" w:rsidRPr="00B869FB" w:rsidRDefault="00B869FB" w:rsidP="00B869FB">
      <w:pPr>
        <w:pStyle w:val="1"/>
        <w:shd w:val="clear" w:color="auto" w:fill="auto"/>
        <w:spacing w:line="240" w:lineRule="auto"/>
        <w:jc w:val="both"/>
        <w:rPr>
          <w:rFonts w:ascii="Times New Roman" w:hAnsi="Times New Roman" w:cs="Times New Roman"/>
          <w:color w:val="222222"/>
          <w:sz w:val="24"/>
          <w:szCs w:val="24"/>
          <w:lang w:val="uk-UA"/>
        </w:rPr>
      </w:pPr>
      <w:r>
        <w:rPr>
          <w:rFonts w:ascii="Times New Roman" w:hAnsi="Times New Roman" w:cs="Times New Roman"/>
          <w:color w:val="222222"/>
          <w:sz w:val="24"/>
          <w:szCs w:val="24"/>
          <w:shd w:val="clear" w:color="auto" w:fill="FDFDFD"/>
          <w:lang w:val="uk-UA"/>
        </w:rPr>
        <w:t xml:space="preserve"> </w:t>
      </w:r>
      <w:r w:rsidRPr="00B869FB">
        <w:rPr>
          <w:rFonts w:ascii="Times New Roman" w:hAnsi="Times New Roman" w:cs="Times New Roman"/>
          <w:color w:val="222222"/>
          <w:sz w:val="24"/>
          <w:szCs w:val="24"/>
          <w:shd w:val="clear" w:color="auto" w:fill="FDFDFD"/>
          <w:lang w:val="uk-UA"/>
        </w:rPr>
        <w:t xml:space="preserve">2)  відкрутіть болти кріплення і зніміть кришку 1 (рис. </w:t>
      </w:r>
      <w:r w:rsidR="00FB2EAF">
        <w:rPr>
          <w:rFonts w:ascii="Times New Roman" w:hAnsi="Times New Roman" w:cs="Times New Roman"/>
          <w:color w:val="222222"/>
          <w:sz w:val="24"/>
          <w:szCs w:val="24"/>
          <w:shd w:val="clear" w:color="auto" w:fill="FDFDFD"/>
          <w:lang w:val="uk-UA"/>
        </w:rPr>
        <w:t>7</w:t>
      </w:r>
      <w:r w:rsidR="00C875CB">
        <w:rPr>
          <w:rFonts w:ascii="Times New Roman" w:hAnsi="Times New Roman" w:cs="Times New Roman"/>
          <w:color w:val="222222"/>
          <w:sz w:val="24"/>
          <w:szCs w:val="24"/>
          <w:shd w:val="clear" w:color="auto" w:fill="FDFDFD"/>
          <w:lang w:val="uk-UA"/>
        </w:rPr>
        <w:t>) черв’</w:t>
      </w:r>
      <w:r w:rsidRPr="00B869FB">
        <w:rPr>
          <w:rFonts w:ascii="Times New Roman" w:hAnsi="Times New Roman" w:cs="Times New Roman"/>
          <w:color w:val="222222"/>
          <w:sz w:val="24"/>
          <w:szCs w:val="24"/>
          <w:shd w:val="clear" w:color="auto" w:fill="FDFDFD"/>
          <w:lang w:val="uk-UA"/>
        </w:rPr>
        <w:t>яка;</w:t>
      </w:r>
    </w:p>
    <w:p w:rsidR="00B869FB" w:rsidRPr="00B869FB" w:rsidRDefault="00B869FB" w:rsidP="00B869FB">
      <w:pPr>
        <w:pStyle w:val="1"/>
        <w:shd w:val="clear" w:color="auto" w:fill="auto"/>
        <w:spacing w:line="240" w:lineRule="auto"/>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 </w:t>
      </w:r>
      <w:r w:rsidRPr="00B869FB">
        <w:rPr>
          <w:rFonts w:ascii="Times New Roman" w:hAnsi="Times New Roman" w:cs="Times New Roman"/>
          <w:color w:val="222222"/>
          <w:sz w:val="24"/>
          <w:szCs w:val="24"/>
          <w:lang w:val="uk-UA"/>
        </w:rPr>
        <w:t xml:space="preserve">3) </w:t>
      </w:r>
      <w:r w:rsidR="000322D0">
        <w:rPr>
          <w:rFonts w:ascii="Times New Roman" w:hAnsi="Times New Roman" w:cs="Times New Roman"/>
          <w:color w:val="222222"/>
          <w:sz w:val="24"/>
          <w:szCs w:val="24"/>
          <w:shd w:val="clear" w:color="auto" w:fill="FDFDFD"/>
          <w:lang w:val="uk-UA"/>
        </w:rPr>
        <w:t xml:space="preserve">відкрутіть на 2 </w:t>
      </w:r>
      <w:r w:rsidR="000322D0" w:rsidRPr="002415B2">
        <w:rPr>
          <w:rFonts w:ascii="Times New Roman" w:hAnsi="Times New Roman" w:cs="Times New Roman"/>
          <w:color w:val="000000"/>
          <w:sz w:val="24"/>
          <w:szCs w:val="24"/>
          <w:shd w:val="clear" w:color="auto" w:fill="FFFFFF"/>
          <w:lang w:val="uk-UA"/>
        </w:rPr>
        <w:t>‒</w:t>
      </w:r>
      <w:r w:rsidR="000322D0">
        <w:rPr>
          <w:rFonts w:ascii="Times New Roman" w:hAnsi="Times New Roman" w:cs="Times New Roman"/>
          <w:color w:val="000000"/>
          <w:sz w:val="24"/>
          <w:szCs w:val="24"/>
          <w:shd w:val="clear" w:color="auto" w:fill="FFFFFF"/>
          <w:lang w:val="uk-UA"/>
        </w:rPr>
        <w:t xml:space="preserve"> </w:t>
      </w:r>
      <w:r w:rsidRPr="00B869FB">
        <w:rPr>
          <w:rFonts w:ascii="Times New Roman" w:hAnsi="Times New Roman" w:cs="Times New Roman"/>
          <w:color w:val="222222"/>
          <w:sz w:val="24"/>
          <w:szCs w:val="24"/>
          <w:shd w:val="clear" w:color="auto" w:fill="FDFDFD"/>
          <w:lang w:val="uk-UA"/>
        </w:rPr>
        <w:t>4 оберти болти 8 кріплення вкладиша до маточини одного з коліс і</w:t>
      </w:r>
      <w:r w:rsidRPr="00B869FB">
        <w:rPr>
          <w:rFonts w:ascii="Times New Roman" w:hAnsi="Times New Roman" w:cs="Times New Roman"/>
          <w:color w:val="222222"/>
          <w:sz w:val="24"/>
          <w:szCs w:val="24"/>
          <w:lang w:val="uk-UA"/>
        </w:rPr>
        <w:t xml:space="preserve"> </w:t>
      </w:r>
      <w:r w:rsidRPr="00B869FB">
        <w:rPr>
          <w:rFonts w:ascii="Times New Roman" w:hAnsi="Times New Roman" w:cs="Times New Roman"/>
          <w:color w:val="222222"/>
          <w:sz w:val="24"/>
          <w:szCs w:val="24"/>
          <w:shd w:val="clear" w:color="auto" w:fill="FDFDFD"/>
          <w:lang w:val="uk-UA"/>
        </w:rPr>
        <w:t>очистіть піввісь від бруду;</w:t>
      </w:r>
    </w:p>
    <w:p w:rsidR="00B869FB" w:rsidRPr="00B869FB" w:rsidRDefault="00B869FB" w:rsidP="00B869FB">
      <w:pPr>
        <w:pStyle w:val="1"/>
        <w:shd w:val="clear" w:color="auto" w:fill="auto"/>
        <w:spacing w:line="240" w:lineRule="auto"/>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 </w:t>
      </w:r>
      <w:r w:rsidRPr="00B869FB">
        <w:rPr>
          <w:rFonts w:ascii="Times New Roman" w:hAnsi="Times New Roman" w:cs="Times New Roman"/>
          <w:color w:val="222222"/>
          <w:sz w:val="24"/>
          <w:szCs w:val="24"/>
          <w:lang w:val="uk-UA"/>
        </w:rPr>
        <w:t xml:space="preserve">4) </w:t>
      </w:r>
      <w:r w:rsidR="00C875CB">
        <w:rPr>
          <w:rFonts w:ascii="Times New Roman" w:hAnsi="Times New Roman" w:cs="Times New Roman"/>
          <w:color w:val="222222"/>
          <w:sz w:val="24"/>
          <w:szCs w:val="24"/>
          <w:shd w:val="clear" w:color="auto" w:fill="FDFDFD"/>
          <w:lang w:val="uk-UA"/>
        </w:rPr>
        <w:t>обертаючи черв’</w:t>
      </w:r>
      <w:r w:rsidRPr="00B869FB">
        <w:rPr>
          <w:rFonts w:ascii="Times New Roman" w:hAnsi="Times New Roman" w:cs="Times New Roman"/>
          <w:color w:val="222222"/>
          <w:sz w:val="24"/>
          <w:szCs w:val="24"/>
          <w:shd w:val="clear" w:color="auto" w:fill="FDFDFD"/>
          <w:lang w:val="uk-UA"/>
        </w:rPr>
        <w:t>як 2, перемістіть колесо до отримання необхідної колії, потім болти</w:t>
      </w:r>
      <w:r w:rsidRPr="00B869FB">
        <w:rPr>
          <w:rFonts w:ascii="Times New Roman" w:hAnsi="Times New Roman" w:cs="Times New Roman"/>
          <w:color w:val="222222"/>
          <w:sz w:val="24"/>
          <w:szCs w:val="24"/>
          <w:lang w:val="uk-UA"/>
        </w:rPr>
        <w:t xml:space="preserve"> </w:t>
      </w:r>
      <w:r w:rsidRPr="00B869FB">
        <w:rPr>
          <w:rFonts w:ascii="Times New Roman" w:hAnsi="Times New Roman" w:cs="Times New Roman"/>
          <w:color w:val="222222"/>
          <w:sz w:val="24"/>
          <w:szCs w:val="24"/>
          <w:shd w:val="clear" w:color="auto" w:fill="FDFDFD"/>
          <w:lang w:val="uk-UA"/>
        </w:rPr>
        <w:t xml:space="preserve">кріплення вкладиша затягніть до відмови і </w:t>
      </w:r>
      <w:r w:rsidR="00C875CB">
        <w:rPr>
          <w:rFonts w:ascii="Times New Roman" w:hAnsi="Times New Roman" w:cs="Times New Roman"/>
          <w:color w:val="222222"/>
          <w:sz w:val="24"/>
          <w:szCs w:val="24"/>
          <w:shd w:val="clear" w:color="auto" w:fill="FDFDFD"/>
          <w:lang w:val="uk-UA"/>
        </w:rPr>
        <w:t>встановіть на місце кришку черв’</w:t>
      </w:r>
      <w:r w:rsidRPr="00B869FB">
        <w:rPr>
          <w:rFonts w:ascii="Times New Roman" w:hAnsi="Times New Roman" w:cs="Times New Roman"/>
          <w:color w:val="222222"/>
          <w:sz w:val="24"/>
          <w:szCs w:val="24"/>
          <w:shd w:val="clear" w:color="auto" w:fill="FDFDFD"/>
          <w:lang w:val="uk-UA"/>
        </w:rPr>
        <w:t>яка;</w:t>
      </w:r>
    </w:p>
    <w:p w:rsidR="00FB2EAF" w:rsidRDefault="00B869FB" w:rsidP="00FB2EAF">
      <w:pPr>
        <w:pStyle w:val="1"/>
        <w:shd w:val="clear" w:color="auto" w:fill="auto"/>
        <w:spacing w:line="240" w:lineRule="auto"/>
        <w:jc w:val="both"/>
        <w:rPr>
          <w:rFonts w:ascii="Times New Roman" w:hAnsi="Times New Roman" w:cs="Times New Roman"/>
          <w:color w:val="222222"/>
          <w:sz w:val="24"/>
          <w:szCs w:val="24"/>
          <w:lang w:val="uk-UA"/>
        </w:rPr>
      </w:pPr>
      <w:r>
        <w:rPr>
          <w:rFonts w:ascii="Times New Roman" w:hAnsi="Times New Roman" w:cs="Times New Roman"/>
          <w:color w:val="222222"/>
          <w:sz w:val="24"/>
          <w:szCs w:val="24"/>
          <w:shd w:val="clear" w:color="auto" w:fill="FDFDFD"/>
          <w:lang w:val="uk-UA"/>
        </w:rPr>
        <w:t xml:space="preserve"> </w:t>
      </w:r>
      <w:r w:rsidRPr="00B869FB">
        <w:rPr>
          <w:rFonts w:ascii="Times New Roman" w:hAnsi="Times New Roman" w:cs="Times New Roman"/>
          <w:color w:val="222222"/>
          <w:sz w:val="24"/>
          <w:szCs w:val="24"/>
          <w:shd w:val="clear" w:color="auto" w:fill="FDFDFD"/>
          <w:lang w:val="uk-UA"/>
        </w:rPr>
        <w:t>5)  виставте в потрібне положення 2-е колесо.</w:t>
      </w:r>
    </w:p>
    <w:p w:rsidR="00397051" w:rsidRDefault="00FB2EAF" w:rsidP="00397051">
      <w:pPr>
        <w:pStyle w:val="1"/>
        <w:shd w:val="clear" w:color="auto" w:fill="auto"/>
        <w:spacing w:line="240" w:lineRule="auto"/>
        <w:jc w:val="both"/>
        <w:rPr>
          <w:rStyle w:val="mw-headline"/>
          <w:rFonts w:ascii="Times New Roman" w:hAnsi="Times New Roman" w:cs="Times New Roman"/>
          <w:b/>
          <w:sz w:val="24"/>
          <w:szCs w:val="24"/>
          <w:lang w:val="uk-UA"/>
        </w:rPr>
      </w:pPr>
      <w:r>
        <w:rPr>
          <w:rStyle w:val="mw-headline"/>
          <w:rFonts w:ascii="Times New Roman" w:hAnsi="Times New Roman" w:cs="Times New Roman"/>
          <w:b/>
          <w:sz w:val="24"/>
          <w:szCs w:val="24"/>
          <w:lang w:val="uk-UA"/>
        </w:rPr>
        <w:t xml:space="preserve">          Рис. 7</w:t>
      </w:r>
      <w:r w:rsidR="00B869FB" w:rsidRPr="00FB2EAF">
        <w:rPr>
          <w:rStyle w:val="mw-headline"/>
          <w:rFonts w:ascii="Times New Roman" w:hAnsi="Times New Roman" w:cs="Times New Roman"/>
          <w:b/>
          <w:sz w:val="24"/>
          <w:szCs w:val="24"/>
          <w:lang w:val="uk-UA"/>
        </w:rPr>
        <w:t>. Ведуче колесо трактора МТЗ-80</w:t>
      </w:r>
      <w:r>
        <w:rPr>
          <w:rStyle w:val="mw-headline"/>
          <w:rFonts w:ascii="Times New Roman" w:hAnsi="Times New Roman" w:cs="Times New Roman"/>
          <w:b/>
          <w:sz w:val="24"/>
          <w:szCs w:val="24"/>
          <w:lang w:val="uk-UA"/>
        </w:rPr>
        <w:t>.</w:t>
      </w:r>
    </w:p>
    <w:p w:rsidR="000322D0" w:rsidRDefault="00397051" w:rsidP="000322D0">
      <w:pPr>
        <w:pStyle w:val="1"/>
        <w:shd w:val="clear" w:color="auto" w:fill="auto"/>
        <w:spacing w:before="120"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color w:val="222222"/>
          <w:sz w:val="24"/>
          <w:szCs w:val="24"/>
          <w:shd w:val="clear" w:color="auto" w:fill="FDFDFD"/>
          <w:lang w:val="uk-UA"/>
        </w:rPr>
        <w:t xml:space="preserve">        </w:t>
      </w:r>
      <w:r w:rsidRPr="00397051">
        <w:rPr>
          <w:rFonts w:ascii="Times New Roman" w:hAnsi="Times New Roman" w:cs="Times New Roman"/>
          <w:color w:val="222222"/>
          <w:sz w:val="24"/>
          <w:szCs w:val="24"/>
          <w:shd w:val="clear" w:color="auto" w:fill="FDFDFD"/>
          <w:lang w:val="uk-UA"/>
        </w:rPr>
        <w:t>До  1600  мм  колія   виходить   без перестановки коліс.</w:t>
      </w:r>
      <w:r w:rsidRPr="00397051">
        <w:rPr>
          <w:rStyle w:val="mw-headline"/>
          <w:rFonts w:ascii="Times New Roman" w:hAnsi="Times New Roman" w:cs="Times New Roman"/>
          <w:sz w:val="24"/>
          <w:szCs w:val="24"/>
          <w:lang w:val="uk-UA"/>
        </w:rPr>
        <w:t xml:space="preserve"> </w:t>
      </w:r>
      <w:r w:rsidRPr="00397051">
        <w:rPr>
          <w:rFonts w:ascii="Times New Roman" w:hAnsi="Times New Roman" w:cs="Times New Roman"/>
          <w:color w:val="222222"/>
          <w:sz w:val="24"/>
          <w:szCs w:val="24"/>
          <w:shd w:val="clear" w:color="auto" w:fill="FDFDFD"/>
          <w:lang w:val="uk-UA"/>
        </w:rPr>
        <w:t>Для отримання колії понад 1600 мм переставте колеса (рис. 8).</w:t>
      </w:r>
    </w:p>
    <w:p w:rsidR="000322D0" w:rsidRDefault="00AD75AA" w:rsidP="000322D0">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AD75AA">
        <w:rPr>
          <w:rFonts w:ascii="Times New Roman" w:hAnsi="Times New Roman" w:cs="Times New Roman"/>
          <w:noProof/>
          <w:color w:val="222222"/>
          <w:sz w:val="24"/>
          <w:szCs w:val="24"/>
          <w:lang w:eastAsia="ru-RU"/>
        </w:rPr>
        <w:drawing>
          <wp:anchor distT="0" distB="0" distL="114300" distR="114300" simplePos="0" relativeHeight="251672576" behindDoc="0" locked="0" layoutInCell="1" allowOverlap="1">
            <wp:simplePos x="0" y="0"/>
            <wp:positionH relativeFrom="column">
              <wp:posOffset>22860</wp:posOffset>
            </wp:positionH>
            <wp:positionV relativeFrom="paragraph">
              <wp:posOffset>45720</wp:posOffset>
            </wp:positionV>
            <wp:extent cx="4152900" cy="1876425"/>
            <wp:effectExtent l="19050" t="0" r="0" b="0"/>
            <wp:wrapSquare wrapText="bothSides"/>
            <wp:docPr id="22" name="Рисунок 7" descr="Схема регулировки колеи задних колес тра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регулировки колеи задних колес трактора"/>
                    <pic:cNvPicPr>
                      <a:picLocks noChangeAspect="1" noChangeArrowheads="1"/>
                    </pic:cNvPicPr>
                  </pic:nvPicPr>
                  <pic:blipFill>
                    <a:blip r:embed="rId15" cstate="print">
                      <a:clrChange>
                        <a:clrFrom>
                          <a:srgbClr val="ECD5B3"/>
                        </a:clrFrom>
                        <a:clrTo>
                          <a:srgbClr val="ECD5B3">
                            <a:alpha val="0"/>
                          </a:srgbClr>
                        </a:clrTo>
                      </a:clrChange>
                    </a:blip>
                    <a:srcRect/>
                    <a:stretch>
                      <a:fillRect/>
                    </a:stretch>
                  </pic:blipFill>
                  <pic:spPr bwMode="auto">
                    <a:xfrm>
                      <a:off x="0" y="0"/>
                      <a:ext cx="4152900" cy="1876425"/>
                    </a:xfrm>
                    <a:prstGeom prst="rect">
                      <a:avLst/>
                    </a:prstGeom>
                    <a:noFill/>
                    <a:ln w="9525">
                      <a:noFill/>
                      <a:miter lim="800000"/>
                      <a:headEnd/>
                      <a:tailEnd/>
                    </a:ln>
                  </pic:spPr>
                </pic:pic>
              </a:graphicData>
            </a:graphic>
          </wp:anchor>
        </w:drawing>
      </w:r>
    </w:p>
    <w:p w:rsidR="000322D0" w:rsidRDefault="000322D0" w:rsidP="000322D0">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p>
    <w:p w:rsidR="000322D0" w:rsidRDefault="000322D0" w:rsidP="000322D0">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p>
    <w:p w:rsidR="00AD75AA" w:rsidRDefault="00AD75AA" w:rsidP="000322D0">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p>
    <w:p w:rsidR="000322D0" w:rsidRPr="000322D0" w:rsidRDefault="00397051" w:rsidP="000322D0">
      <w:pPr>
        <w:pStyle w:val="1"/>
        <w:shd w:val="clear" w:color="auto" w:fill="auto"/>
        <w:spacing w:line="240" w:lineRule="auto"/>
        <w:jc w:val="both"/>
        <w:rPr>
          <w:rFonts w:ascii="Times New Roman" w:hAnsi="Times New Roman" w:cs="Times New Roman"/>
          <w:b/>
          <w:color w:val="000000"/>
          <w:sz w:val="24"/>
          <w:szCs w:val="24"/>
          <w:shd w:val="clear" w:color="auto" w:fill="FFFFFF"/>
          <w:lang w:val="uk-UA"/>
        </w:rPr>
      </w:pPr>
      <w:r w:rsidRPr="000322D0">
        <w:rPr>
          <w:rFonts w:ascii="Times New Roman" w:hAnsi="Times New Roman" w:cs="Times New Roman"/>
          <w:b/>
          <w:color w:val="000000"/>
          <w:sz w:val="24"/>
          <w:szCs w:val="24"/>
          <w:shd w:val="clear" w:color="auto" w:fill="FFFFFF"/>
          <w:lang w:val="uk-UA"/>
        </w:rPr>
        <w:t xml:space="preserve">Рис. 8. Схема </w:t>
      </w:r>
      <w:r w:rsidR="000322D0">
        <w:rPr>
          <w:rFonts w:ascii="Times New Roman" w:hAnsi="Times New Roman" w:cs="Times New Roman"/>
          <w:b/>
          <w:color w:val="000000"/>
          <w:sz w:val="24"/>
          <w:szCs w:val="24"/>
          <w:shd w:val="clear" w:color="auto" w:fill="FFFFFF"/>
          <w:lang w:val="uk-UA"/>
        </w:rPr>
        <w:t>регулювання колії задніх коліс:</w:t>
      </w:r>
    </w:p>
    <w:p w:rsidR="000322D0" w:rsidRPr="000322D0" w:rsidRDefault="000322D0" w:rsidP="000322D0">
      <w:pPr>
        <w:pStyle w:val="1"/>
        <w:shd w:val="clear" w:color="auto" w:fill="auto"/>
        <w:spacing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Розмір А 1400 </w:t>
      </w:r>
      <w:r w:rsidRPr="002415B2">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1600 для шин 15.5-38 Р; 1250 </w:t>
      </w:r>
      <w:r w:rsidRPr="002415B2">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397051" w:rsidRPr="000322D0">
        <w:rPr>
          <w:rFonts w:ascii="Times New Roman" w:hAnsi="Times New Roman" w:cs="Times New Roman"/>
          <w:color w:val="000000"/>
          <w:sz w:val="24"/>
          <w:szCs w:val="24"/>
          <w:shd w:val="clear" w:color="auto" w:fill="FFFFFF"/>
          <w:lang w:val="uk-UA"/>
        </w:rPr>
        <w:t>1600 м</w:t>
      </w:r>
      <w:r>
        <w:rPr>
          <w:rFonts w:ascii="Times New Roman" w:hAnsi="Times New Roman" w:cs="Times New Roman"/>
          <w:color w:val="000000"/>
          <w:sz w:val="24"/>
          <w:szCs w:val="24"/>
          <w:shd w:val="clear" w:color="auto" w:fill="FFFFFF"/>
          <w:lang w:val="uk-UA"/>
        </w:rPr>
        <w:t xml:space="preserve">м для шин 9-42; розмір В 1800 </w:t>
      </w:r>
      <w:r w:rsidRPr="002415B2">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397051" w:rsidRPr="000322D0">
        <w:rPr>
          <w:rFonts w:ascii="Times New Roman" w:hAnsi="Times New Roman" w:cs="Times New Roman"/>
          <w:color w:val="000000"/>
          <w:sz w:val="24"/>
          <w:szCs w:val="24"/>
          <w:shd w:val="clear" w:color="auto" w:fill="FFFFFF"/>
          <w:lang w:val="uk-UA"/>
        </w:rPr>
        <w:t>21</w:t>
      </w:r>
      <w:r>
        <w:rPr>
          <w:rFonts w:ascii="Times New Roman" w:hAnsi="Times New Roman" w:cs="Times New Roman"/>
          <w:color w:val="000000"/>
          <w:sz w:val="24"/>
          <w:szCs w:val="24"/>
          <w:shd w:val="clear" w:color="auto" w:fill="FFFFFF"/>
          <w:lang w:val="uk-UA"/>
        </w:rPr>
        <w:t xml:space="preserve">00 мм для шин 15,5-38 Р; 1800 </w:t>
      </w:r>
      <w:r w:rsidRPr="002415B2">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397051" w:rsidRPr="000322D0">
        <w:rPr>
          <w:rFonts w:ascii="Times New Roman" w:hAnsi="Times New Roman" w:cs="Times New Roman"/>
          <w:color w:val="000000"/>
          <w:sz w:val="24"/>
          <w:szCs w:val="24"/>
          <w:shd w:val="clear" w:color="auto" w:fill="FFFFFF"/>
          <w:lang w:val="uk-UA"/>
        </w:rPr>
        <w:t>2100 мм для шин 9-42.</w:t>
      </w:r>
    </w:p>
    <w:p w:rsidR="00AD75AA" w:rsidRDefault="00AD75AA" w:rsidP="00CD3017">
      <w:pPr>
        <w:pStyle w:val="1"/>
        <w:shd w:val="clear" w:color="auto" w:fill="auto"/>
        <w:spacing w:before="120"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color w:val="222222"/>
          <w:sz w:val="24"/>
          <w:szCs w:val="24"/>
          <w:shd w:val="clear" w:color="auto" w:fill="FDFDFD"/>
          <w:lang w:val="uk-UA"/>
        </w:rPr>
        <w:t xml:space="preserve">        </w:t>
      </w:r>
      <w:r w:rsidR="00397051" w:rsidRPr="000322D0">
        <w:rPr>
          <w:rFonts w:ascii="Times New Roman" w:hAnsi="Times New Roman" w:cs="Times New Roman"/>
          <w:color w:val="222222"/>
          <w:sz w:val="24"/>
          <w:szCs w:val="24"/>
          <w:shd w:val="clear" w:color="auto" w:fill="FDFDFD"/>
          <w:lang w:val="uk-UA"/>
        </w:rPr>
        <w:t>Для легкого керування трактором, стійкого його руху, нормального зносу шин необхідно, щоб шворні, навколо яких повертаються керовані колеса, а також самі колеса мали певні кути нахилу до остова трактора.</w:t>
      </w:r>
    </w:p>
    <w:p w:rsidR="00AD75AA" w:rsidRDefault="00AD75AA" w:rsidP="00AD75AA">
      <w:pPr>
        <w:pStyle w:val="1"/>
        <w:shd w:val="clear" w:color="auto" w:fill="auto"/>
        <w:spacing w:line="240" w:lineRule="auto"/>
        <w:jc w:val="both"/>
        <w:rPr>
          <w:rFonts w:ascii="Times New Roman" w:hAnsi="Times New Roman" w:cs="Times New Roman"/>
          <w:color w:val="222222"/>
          <w:sz w:val="24"/>
          <w:szCs w:val="24"/>
          <w:lang w:val="uk-UA"/>
        </w:rPr>
      </w:pPr>
      <w:r>
        <w:rPr>
          <w:rFonts w:ascii="Times New Roman" w:hAnsi="Times New Roman" w:cs="Times New Roman"/>
          <w:color w:val="222222"/>
          <w:sz w:val="24"/>
          <w:szCs w:val="24"/>
          <w:shd w:val="clear" w:color="auto" w:fill="FDFDFD"/>
          <w:lang w:val="uk-UA"/>
        </w:rPr>
        <w:t xml:space="preserve">        </w:t>
      </w:r>
      <w:r w:rsidR="00397051" w:rsidRPr="00AD75AA">
        <w:rPr>
          <w:rFonts w:ascii="Times New Roman" w:hAnsi="Times New Roman" w:cs="Times New Roman"/>
          <w:color w:val="222222"/>
          <w:sz w:val="24"/>
          <w:szCs w:val="24"/>
          <w:shd w:val="clear" w:color="auto" w:fill="FDFDFD"/>
          <w:lang w:val="uk-UA"/>
        </w:rPr>
        <w:t>Установка передніх коліс характеризується розпадом у вертикальній площині і сходом в горизонтальній, а також нахилом шворнів в поперечній і поздовжній площинах (рис</w:t>
      </w:r>
      <w:r>
        <w:rPr>
          <w:rFonts w:ascii="Times New Roman" w:hAnsi="Times New Roman" w:cs="Times New Roman"/>
          <w:color w:val="222222"/>
          <w:sz w:val="24"/>
          <w:szCs w:val="24"/>
          <w:shd w:val="clear" w:color="auto" w:fill="FDFDFD"/>
          <w:lang w:val="uk-UA"/>
        </w:rPr>
        <w:t>. 9</w:t>
      </w:r>
      <w:r w:rsidR="00397051" w:rsidRPr="00AD75AA">
        <w:rPr>
          <w:rFonts w:ascii="Times New Roman" w:hAnsi="Times New Roman" w:cs="Times New Roman"/>
          <w:color w:val="222222"/>
          <w:sz w:val="24"/>
          <w:szCs w:val="24"/>
          <w:shd w:val="clear" w:color="auto" w:fill="FDFDFD"/>
          <w:lang w:val="uk-UA"/>
        </w:rPr>
        <w:t>).</w:t>
      </w:r>
    </w:p>
    <w:p w:rsidR="00AD75AA" w:rsidRPr="00AD75AA" w:rsidRDefault="00AD75AA" w:rsidP="00AD75AA">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b/>
          <w:noProof/>
          <w:color w:val="222222"/>
          <w:sz w:val="24"/>
          <w:szCs w:val="24"/>
          <w:lang w:eastAsia="ru-RU"/>
        </w:rPr>
        <w:drawing>
          <wp:anchor distT="0" distB="0" distL="114300" distR="114300" simplePos="0" relativeHeight="251673600" behindDoc="0" locked="0" layoutInCell="1" allowOverlap="1">
            <wp:simplePos x="0" y="0"/>
            <wp:positionH relativeFrom="column">
              <wp:posOffset>22860</wp:posOffset>
            </wp:positionH>
            <wp:positionV relativeFrom="paragraph">
              <wp:posOffset>61595</wp:posOffset>
            </wp:positionV>
            <wp:extent cx="3000375" cy="2009775"/>
            <wp:effectExtent l="19050" t="0" r="9525" b="0"/>
            <wp:wrapSquare wrapText="bothSides"/>
            <wp:docPr id="2" name="Рисунок 1" descr="http://www.mtz1.ru/users/images/mtz1/book82/mtz8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z1.ru/users/images/mtz1/book82/mtz82-55.png"/>
                    <pic:cNvPicPr>
                      <a:picLocks noChangeAspect="1" noChangeArrowheads="1"/>
                    </pic:cNvPicPr>
                  </pic:nvPicPr>
                  <pic:blipFill>
                    <a:blip r:embed="rId16" cstate="print"/>
                    <a:srcRect/>
                    <a:stretch>
                      <a:fillRect/>
                    </a:stretch>
                  </pic:blipFill>
                  <pic:spPr bwMode="auto">
                    <a:xfrm>
                      <a:off x="0" y="0"/>
                      <a:ext cx="3000375" cy="2009775"/>
                    </a:xfrm>
                    <a:prstGeom prst="rect">
                      <a:avLst/>
                    </a:prstGeom>
                    <a:noFill/>
                    <a:ln w="9525">
                      <a:noFill/>
                      <a:miter lim="800000"/>
                      <a:headEnd/>
                      <a:tailEnd/>
                    </a:ln>
                  </pic:spPr>
                </pic:pic>
              </a:graphicData>
            </a:graphic>
          </wp:anchor>
        </w:drawing>
      </w:r>
      <w:r>
        <w:rPr>
          <w:rFonts w:ascii="Times New Roman" w:hAnsi="Times New Roman" w:cs="Times New Roman"/>
          <w:b/>
          <w:color w:val="222222"/>
          <w:sz w:val="24"/>
          <w:szCs w:val="24"/>
          <w:shd w:val="clear" w:color="auto" w:fill="FDFDFD"/>
          <w:lang w:val="uk-UA"/>
        </w:rPr>
        <w:t xml:space="preserve">        </w:t>
      </w:r>
      <w:r w:rsidR="00397051" w:rsidRPr="00AD75AA">
        <w:rPr>
          <w:rFonts w:ascii="Times New Roman" w:hAnsi="Times New Roman" w:cs="Times New Roman"/>
          <w:b/>
          <w:color w:val="222222"/>
          <w:sz w:val="24"/>
          <w:szCs w:val="24"/>
          <w:shd w:val="clear" w:color="auto" w:fill="FDFDFD"/>
          <w:lang w:val="uk-UA"/>
        </w:rPr>
        <w:t>Кут розвалу α</w:t>
      </w:r>
      <w:r w:rsidR="00397051" w:rsidRPr="00AD75AA">
        <w:rPr>
          <w:rFonts w:ascii="Times New Roman" w:hAnsi="Times New Roman" w:cs="Times New Roman"/>
          <w:color w:val="222222"/>
          <w:sz w:val="24"/>
          <w:szCs w:val="24"/>
          <w:shd w:val="clear" w:color="auto" w:fill="FDFDFD"/>
          <w:lang w:val="uk-UA"/>
        </w:rPr>
        <w:t xml:space="preserve"> утворюється площиною к</w:t>
      </w:r>
      <w:r w:rsidR="00C875CB">
        <w:rPr>
          <w:rFonts w:ascii="Times New Roman" w:hAnsi="Times New Roman" w:cs="Times New Roman"/>
          <w:color w:val="222222"/>
          <w:sz w:val="24"/>
          <w:szCs w:val="24"/>
          <w:shd w:val="clear" w:color="auto" w:fill="FDFDFD"/>
          <w:lang w:val="uk-UA"/>
        </w:rPr>
        <w:t xml:space="preserve">олеса та вертикальною площиною, </w:t>
      </w:r>
      <w:r w:rsidR="00397051" w:rsidRPr="00AD75AA">
        <w:rPr>
          <w:rFonts w:ascii="Times New Roman" w:hAnsi="Times New Roman" w:cs="Times New Roman"/>
          <w:color w:val="222222"/>
          <w:sz w:val="24"/>
          <w:szCs w:val="24"/>
          <w:shd w:val="clear" w:color="auto" w:fill="FDFDFD"/>
          <w:lang w:val="uk-UA"/>
        </w:rPr>
        <w:t>паралельною поздовжньої осі трактора. Розвал коліс сприяє появі при русі трактора сили, що змушує колесо притискатися до внутрішнього підшипника маточини. Якщо б цієї сили не було, то колесо навіть при невеликому осьовому зазорі в підшипниках знаходилося б в нестійкому положенні, то притискаючись до внутрішнього, то до зовнішнього підшипника. Пересування колеса вздовж своє</w:t>
      </w:r>
      <w:r w:rsidR="00D47EB3">
        <w:rPr>
          <w:rFonts w:ascii="Times New Roman" w:hAnsi="Times New Roman" w:cs="Times New Roman"/>
          <w:color w:val="222222"/>
          <w:sz w:val="24"/>
          <w:szCs w:val="24"/>
          <w:shd w:val="clear" w:color="auto" w:fill="FDFDFD"/>
          <w:lang w:val="uk-UA"/>
        </w:rPr>
        <w:t xml:space="preserve">ї осі викликало б </w:t>
      </w:r>
      <w:r w:rsidR="00CD3017">
        <w:rPr>
          <w:rFonts w:ascii="Times New Roman" w:hAnsi="Times New Roman" w:cs="Times New Roman"/>
          <w:color w:val="222222"/>
          <w:sz w:val="24"/>
          <w:szCs w:val="24"/>
          <w:shd w:val="clear" w:color="auto" w:fill="FDFDFD"/>
          <w:lang w:val="uk-UA"/>
        </w:rPr>
        <w:t xml:space="preserve"> </w:t>
      </w:r>
      <w:r w:rsidR="00D47EB3">
        <w:rPr>
          <w:rFonts w:ascii="Times New Roman" w:hAnsi="Times New Roman" w:cs="Times New Roman"/>
          <w:color w:val="222222"/>
          <w:sz w:val="24"/>
          <w:szCs w:val="24"/>
          <w:shd w:val="clear" w:color="auto" w:fill="FDFDFD"/>
          <w:lang w:val="uk-UA"/>
        </w:rPr>
        <w:t>розгойдування</w:t>
      </w:r>
      <w:r w:rsidR="00CD3017">
        <w:rPr>
          <w:rFonts w:ascii="Times New Roman" w:hAnsi="Times New Roman" w:cs="Times New Roman"/>
          <w:color w:val="222222"/>
          <w:sz w:val="24"/>
          <w:szCs w:val="24"/>
          <w:shd w:val="clear" w:color="auto" w:fill="FDFDFD"/>
          <w:lang w:val="uk-UA"/>
        </w:rPr>
        <w:t xml:space="preserve"> </w:t>
      </w:r>
      <w:r w:rsidR="00397051" w:rsidRPr="00AD75AA">
        <w:rPr>
          <w:rFonts w:ascii="Times New Roman" w:hAnsi="Times New Roman" w:cs="Times New Roman"/>
          <w:color w:val="222222"/>
          <w:sz w:val="24"/>
          <w:szCs w:val="24"/>
          <w:shd w:val="clear" w:color="auto" w:fill="FDFDFD"/>
          <w:lang w:val="uk-UA"/>
        </w:rPr>
        <w:t xml:space="preserve"> </w:t>
      </w:r>
      <w:r w:rsidR="00D47EB3">
        <w:rPr>
          <w:rFonts w:ascii="Times New Roman" w:hAnsi="Times New Roman" w:cs="Times New Roman"/>
          <w:color w:val="222222"/>
          <w:sz w:val="24"/>
          <w:szCs w:val="24"/>
          <w:shd w:val="clear" w:color="auto" w:fill="FDFDFD"/>
          <w:lang w:val="uk-UA"/>
        </w:rPr>
        <w:t xml:space="preserve">верхньої </w:t>
      </w:r>
      <w:r w:rsidR="00CD3017">
        <w:rPr>
          <w:rFonts w:ascii="Times New Roman" w:hAnsi="Times New Roman" w:cs="Times New Roman"/>
          <w:color w:val="222222"/>
          <w:sz w:val="24"/>
          <w:szCs w:val="24"/>
          <w:shd w:val="clear" w:color="auto" w:fill="FDFDFD"/>
          <w:lang w:val="uk-UA"/>
        </w:rPr>
        <w:t xml:space="preserve"> </w:t>
      </w:r>
      <w:r w:rsidR="00D47EB3">
        <w:rPr>
          <w:rFonts w:ascii="Times New Roman" w:hAnsi="Times New Roman" w:cs="Times New Roman"/>
          <w:color w:val="222222"/>
          <w:sz w:val="24"/>
          <w:szCs w:val="24"/>
          <w:shd w:val="clear" w:color="auto" w:fill="FDFDFD"/>
          <w:lang w:val="uk-UA"/>
        </w:rPr>
        <w:t xml:space="preserve">частини </w:t>
      </w:r>
      <w:r w:rsidR="00CD3017">
        <w:rPr>
          <w:rFonts w:ascii="Times New Roman" w:hAnsi="Times New Roman" w:cs="Times New Roman"/>
          <w:color w:val="222222"/>
          <w:sz w:val="24"/>
          <w:szCs w:val="24"/>
          <w:shd w:val="clear" w:color="auto" w:fill="FDFDFD"/>
          <w:lang w:val="uk-UA"/>
        </w:rPr>
        <w:t xml:space="preserve"> </w:t>
      </w:r>
      <w:r w:rsidR="00397051" w:rsidRPr="00AD75AA">
        <w:rPr>
          <w:rFonts w:ascii="Times New Roman" w:hAnsi="Times New Roman" w:cs="Times New Roman"/>
          <w:color w:val="222222"/>
          <w:sz w:val="24"/>
          <w:szCs w:val="24"/>
          <w:shd w:val="clear" w:color="auto" w:fill="FDFDFD"/>
          <w:lang w:val="uk-UA"/>
        </w:rPr>
        <w:t>трактора</w:t>
      </w:r>
      <w:r w:rsidR="00CD3017">
        <w:rPr>
          <w:rFonts w:ascii="Times New Roman" w:hAnsi="Times New Roman" w:cs="Times New Roman"/>
          <w:color w:val="222222"/>
          <w:sz w:val="24"/>
          <w:szCs w:val="24"/>
          <w:shd w:val="clear" w:color="auto" w:fill="FDFDFD"/>
          <w:lang w:val="uk-UA"/>
        </w:rPr>
        <w:t xml:space="preserve"> </w:t>
      </w:r>
      <w:r w:rsidR="00D47EB3">
        <w:rPr>
          <w:rFonts w:ascii="Times New Roman" w:hAnsi="Times New Roman" w:cs="Times New Roman"/>
          <w:color w:val="222222"/>
          <w:sz w:val="24"/>
          <w:szCs w:val="24"/>
          <w:shd w:val="clear" w:color="auto" w:fill="FDFDFD"/>
          <w:lang w:val="uk-UA"/>
        </w:rPr>
        <w:t xml:space="preserve"> і</w:t>
      </w:r>
    </w:p>
    <w:p w:rsidR="00AD75AA" w:rsidRPr="00AD75AA" w:rsidRDefault="00AD75AA" w:rsidP="00AD75AA">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AD75AA">
        <w:rPr>
          <w:rFonts w:ascii="Times New Roman" w:hAnsi="Times New Roman" w:cs="Times New Roman"/>
          <w:b/>
          <w:color w:val="222222"/>
          <w:sz w:val="24"/>
          <w:szCs w:val="24"/>
          <w:shd w:val="clear" w:color="auto" w:fill="FDFDFD"/>
          <w:lang w:val="uk-UA"/>
        </w:rPr>
        <w:t>Рис. 9</w:t>
      </w:r>
      <w:r w:rsidR="00397051" w:rsidRPr="00AD75AA">
        <w:rPr>
          <w:rFonts w:ascii="Times New Roman" w:hAnsi="Times New Roman" w:cs="Times New Roman"/>
          <w:b/>
          <w:color w:val="222222"/>
          <w:sz w:val="24"/>
          <w:szCs w:val="24"/>
          <w:shd w:val="clear" w:color="auto" w:fill="FDFDFD"/>
          <w:lang w:val="uk-UA"/>
        </w:rPr>
        <w:t>. Кути установки передніх коліс:</w:t>
      </w:r>
      <w:r w:rsidR="00397051" w:rsidRPr="00AD75AA">
        <w:rPr>
          <w:rFonts w:ascii="Times New Roman" w:hAnsi="Times New Roman" w:cs="Times New Roman"/>
          <w:color w:val="222222"/>
          <w:sz w:val="24"/>
          <w:szCs w:val="24"/>
          <w:shd w:val="clear" w:color="auto" w:fill="FDFDFD"/>
          <w:lang w:val="uk-UA"/>
        </w:rPr>
        <w:t xml:space="preserve">           </w:t>
      </w:r>
      <w:r w:rsidR="00D47EB3">
        <w:rPr>
          <w:rFonts w:ascii="Times New Roman" w:hAnsi="Times New Roman" w:cs="Times New Roman"/>
          <w:color w:val="222222"/>
          <w:sz w:val="24"/>
          <w:szCs w:val="24"/>
          <w:shd w:val="clear" w:color="auto" w:fill="FDFDFD"/>
          <w:lang w:val="uk-UA"/>
        </w:rPr>
        <w:t xml:space="preserve">  </w:t>
      </w:r>
      <w:r w:rsidR="00397051" w:rsidRPr="00AD75AA">
        <w:rPr>
          <w:rFonts w:ascii="Times New Roman" w:hAnsi="Times New Roman" w:cs="Times New Roman"/>
          <w:color w:val="222222"/>
          <w:sz w:val="24"/>
          <w:szCs w:val="24"/>
          <w:shd w:val="clear" w:color="auto" w:fill="FDFDFD"/>
          <w:lang w:val="uk-UA"/>
        </w:rPr>
        <w:t>внас</w:t>
      </w:r>
      <w:r w:rsidR="00D47EB3">
        <w:rPr>
          <w:rFonts w:ascii="Times New Roman" w:hAnsi="Times New Roman" w:cs="Times New Roman"/>
          <w:color w:val="222222"/>
          <w:sz w:val="24"/>
          <w:szCs w:val="24"/>
          <w:shd w:val="clear" w:color="auto" w:fill="FDFDFD"/>
          <w:lang w:val="uk-UA"/>
        </w:rPr>
        <w:t xml:space="preserve">лідок цього  підвищений  знос </w:t>
      </w:r>
      <w:r w:rsidR="00397051" w:rsidRPr="00AD75AA">
        <w:rPr>
          <w:rFonts w:ascii="Times New Roman" w:hAnsi="Times New Roman" w:cs="Times New Roman"/>
          <w:color w:val="222222"/>
          <w:sz w:val="24"/>
          <w:szCs w:val="24"/>
          <w:shd w:val="clear" w:color="auto" w:fill="FDFDFD"/>
          <w:lang w:val="uk-UA"/>
        </w:rPr>
        <w:t>підшипників</w:t>
      </w:r>
    </w:p>
    <w:p w:rsidR="00AD75AA" w:rsidRPr="00AD75AA" w:rsidRDefault="00397051" w:rsidP="00AD75AA">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AD75AA">
        <w:rPr>
          <w:rFonts w:ascii="Times New Roman" w:hAnsi="Times New Roman" w:cs="Times New Roman"/>
          <w:color w:val="222222"/>
          <w:sz w:val="24"/>
          <w:szCs w:val="24"/>
          <w:shd w:val="clear" w:color="auto" w:fill="FDFDFD"/>
          <w:lang w:val="uk-UA"/>
        </w:rPr>
        <w:t>α</w:t>
      </w:r>
      <w:r w:rsidR="00D47EB3">
        <w:rPr>
          <w:rFonts w:ascii="Times New Roman" w:hAnsi="Times New Roman" w:cs="Times New Roman"/>
          <w:color w:val="222222"/>
          <w:sz w:val="24"/>
          <w:szCs w:val="24"/>
          <w:shd w:val="clear" w:color="auto" w:fill="FDFDFD"/>
          <w:lang w:val="uk-UA"/>
        </w:rPr>
        <w:t xml:space="preserve"> </w:t>
      </w:r>
      <w:r w:rsidR="00D47EB3" w:rsidRPr="001405A1">
        <w:rPr>
          <w:rStyle w:val="a7"/>
          <w:rFonts w:ascii="Times New Roman" w:hAnsi="Times New Roman" w:cs="Times New Roman"/>
          <w:color w:val="000000"/>
          <w:sz w:val="24"/>
          <w:szCs w:val="24"/>
          <w:lang w:val="uk-UA" w:eastAsia="uk-UA"/>
        </w:rPr>
        <w:t>—</w:t>
      </w:r>
      <w:r w:rsidR="00D47EB3">
        <w:rPr>
          <w:rStyle w:val="a7"/>
          <w:rFonts w:ascii="Times New Roman" w:hAnsi="Times New Roman" w:cs="Times New Roman"/>
          <w:color w:val="000000"/>
          <w:sz w:val="24"/>
          <w:szCs w:val="24"/>
          <w:lang w:val="uk-UA" w:eastAsia="uk-UA"/>
        </w:rPr>
        <w:t xml:space="preserve"> </w:t>
      </w:r>
      <w:r w:rsidRPr="00AD75AA">
        <w:rPr>
          <w:rFonts w:ascii="Times New Roman" w:hAnsi="Times New Roman" w:cs="Times New Roman"/>
          <w:color w:val="222222"/>
          <w:sz w:val="24"/>
          <w:szCs w:val="24"/>
          <w:shd w:val="clear" w:color="auto" w:fill="FDFDFD"/>
          <w:lang w:val="uk-UA"/>
        </w:rPr>
        <w:t>кут розвалу; β</w:t>
      </w:r>
      <w:r w:rsidR="00D47EB3">
        <w:rPr>
          <w:rFonts w:ascii="Times New Roman" w:hAnsi="Times New Roman" w:cs="Times New Roman"/>
          <w:color w:val="222222"/>
          <w:sz w:val="24"/>
          <w:szCs w:val="24"/>
          <w:shd w:val="clear" w:color="auto" w:fill="FDFDFD"/>
          <w:lang w:val="uk-UA"/>
        </w:rPr>
        <w:t xml:space="preserve"> </w:t>
      </w:r>
      <w:r w:rsidR="00D47EB3" w:rsidRPr="001405A1">
        <w:rPr>
          <w:rStyle w:val="a7"/>
          <w:rFonts w:ascii="Times New Roman" w:hAnsi="Times New Roman" w:cs="Times New Roman"/>
          <w:color w:val="000000"/>
          <w:sz w:val="24"/>
          <w:szCs w:val="24"/>
          <w:lang w:val="uk-UA" w:eastAsia="uk-UA"/>
        </w:rPr>
        <w:t>—</w:t>
      </w:r>
      <w:r w:rsidR="00D47EB3">
        <w:rPr>
          <w:rStyle w:val="a7"/>
          <w:rFonts w:ascii="Times New Roman" w:hAnsi="Times New Roman" w:cs="Times New Roman"/>
          <w:color w:val="000000"/>
          <w:sz w:val="24"/>
          <w:szCs w:val="24"/>
          <w:lang w:val="uk-UA" w:eastAsia="uk-UA"/>
        </w:rPr>
        <w:t xml:space="preserve"> </w:t>
      </w:r>
      <w:r w:rsidR="00D47EB3">
        <w:rPr>
          <w:rFonts w:ascii="Times New Roman" w:hAnsi="Times New Roman" w:cs="Times New Roman"/>
          <w:color w:val="222222"/>
          <w:sz w:val="24"/>
          <w:szCs w:val="24"/>
          <w:shd w:val="clear" w:color="auto" w:fill="FDFDFD"/>
          <w:lang w:val="uk-UA"/>
        </w:rPr>
        <w:t xml:space="preserve">кут нахилу шворня вбік;   </w:t>
      </w:r>
      <w:r w:rsidRPr="00AD75AA">
        <w:rPr>
          <w:rFonts w:ascii="Times New Roman" w:hAnsi="Times New Roman" w:cs="Times New Roman"/>
          <w:color w:val="222222"/>
          <w:sz w:val="24"/>
          <w:szCs w:val="24"/>
          <w:shd w:val="clear" w:color="auto" w:fill="FDFDFD"/>
          <w:lang w:val="uk-UA"/>
        </w:rPr>
        <w:t>коліс, а також погіршення стійкості руху.</w:t>
      </w:r>
    </w:p>
    <w:p w:rsidR="00AD75AA" w:rsidRPr="00AD75AA" w:rsidRDefault="00397051" w:rsidP="00AD75AA">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AD75AA">
        <w:rPr>
          <w:rFonts w:ascii="Times New Roman" w:hAnsi="Times New Roman" w:cs="Times New Roman"/>
          <w:color w:val="222222"/>
          <w:sz w:val="24"/>
          <w:szCs w:val="24"/>
          <w:shd w:val="clear" w:color="auto" w:fill="FDFDFD"/>
          <w:lang w:val="uk-UA"/>
        </w:rPr>
        <w:t>γ</w:t>
      </w:r>
      <w:r w:rsidR="00D47EB3">
        <w:rPr>
          <w:rFonts w:ascii="Times New Roman" w:hAnsi="Times New Roman" w:cs="Times New Roman"/>
          <w:color w:val="222222"/>
          <w:sz w:val="24"/>
          <w:szCs w:val="24"/>
          <w:shd w:val="clear" w:color="auto" w:fill="FDFDFD"/>
          <w:lang w:val="uk-UA"/>
        </w:rPr>
        <w:t xml:space="preserve"> </w:t>
      </w:r>
      <w:r w:rsidR="00D47EB3" w:rsidRPr="001405A1">
        <w:rPr>
          <w:rStyle w:val="a7"/>
          <w:rFonts w:ascii="Times New Roman" w:hAnsi="Times New Roman" w:cs="Times New Roman"/>
          <w:color w:val="000000"/>
          <w:sz w:val="24"/>
          <w:szCs w:val="24"/>
          <w:lang w:val="uk-UA" w:eastAsia="uk-UA"/>
        </w:rPr>
        <w:t>—</w:t>
      </w:r>
      <w:r w:rsidR="00D47EB3">
        <w:rPr>
          <w:rStyle w:val="a7"/>
          <w:rFonts w:ascii="Times New Roman" w:hAnsi="Times New Roman" w:cs="Times New Roman"/>
          <w:color w:val="000000"/>
          <w:sz w:val="24"/>
          <w:szCs w:val="24"/>
          <w:lang w:val="uk-UA" w:eastAsia="uk-UA"/>
        </w:rPr>
        <w:t xml:space="preserve"> </w:t>
      </w:r>
      <w:r w:rsidRPr="00AD75AA">
        <w:rPr>
          <w:rFonts w:ascii="Times New Roman" w:hAnsi="Times New Roman" w:cs="Times New Roman"/>
          <w:color w:val="222222"/>
          <w:sz w:val="24"/>
          <w:szCs w:val="24"/>
          <w:shd w:val="clear" w:color="auto" w:fill="FDFDFD"/>
          <w:lang w:val="uk-UA"/>
        </w:rPr>
        <w:t>кут  нахилу  шворня  вперед (назад);  h</w:t>
      </w:r>
      <w:r w:rsidR="00D47EB3">
        <w:rPr>
          <w:rFonts w:ascii="Times New Roman" w:hAnsi="Times New Roman" w:cs="Times New Roman"/>
          <w:color w:val="222222"/>
          <w:sz w:val="24"/>
          <w:szCs w:val="24"/>
          <w:shd w:val="clear" w:color="auto" w:fill="FDFDFD"/>
          <w:lang w:val="uk-UA"/>
        </w:rPr>
        <w:t xml:space="preserve"> </w:t>
      </w:r>
      <w:r w:rsidR="00D47EB3" w:rsidRPr="001405A1">
        <w:rPr>
          <w:rStyle w:val="a7"/>
          <w:rFonts w:ascii="Times New Roman" w:hAnsi="Times New Roman" w:cs="Times New Roman"/>
          <w:color w:val="000000"/>
          <w:sz w:val="24"/>
          <w:szCs w:val="24"/>
          <w:lang w:val="uk-UA" w:eastAsia="uk-UA"/>
        </w:rPr>
        <w:t>—</w:t>
      </w:r>
      <w:r w:rsidRPr="00AD75AA">
        <w:rPr>
          <w:rFonts w:ascii="Times New Roman" w:hAnsi="Times New Roman" w:cs="Times New Roman"/>
          <w:color w:val="222222"/>
          <w:sz w:val="24"/>
          <w:szCs w:val="24"/>
          <w:shd w:val="clear" w:color="auto" w:fill="FDFDFD"/>
          <w:lang w:val="uk-UA"/>
        </w:rPr>
        <w:t xml:space="preserve">   </w:t>
      </w:r>
      <w:r w:rsidR="00D47EB3">
        <w:rPr>
          <w:rFonts w:ascii="Times New Roman" w:hAnsi="Times New Roman" w:cs="Times New Roman"/>
          <w:color w:val="222222"/>
          <w:sz w:val="24"/>
          <w:szCs w:val="24"/>
          <w:shd w:val="clear" w:color="auto" w:fill="FDFDFD"/>
          <w:lang w:val="uk-UA"/>
        </w:rPr>
        <w:t xml:space="preserve">        </w:t>
      </w:r>
      <w:r w:rsidRPr="00AD75AA">
        <w:rPr>
          <w:rFonts w:ascii="Times New Roman" w:hAnsi="Times New Roman" w:cs="Times New Roman"/>
          <w:color w:val="222222"/>
          <w:sz w:val="24"/>
          <w:szCs w:val="24"/>
          <w:shd w:val="clear" w:color="auto" w:fill="FDFDFD"/>
          <w:lang w:val="uk-UA"/>
        </w:rPr>
        <w:t xml:space="preserve">Крім </w:t>
      </w:r>
      <w:r w:rsidR="00D47EB3">
        <w:rPr>
          <w:rFonts w:ascii="Times New Roman" w:hAnsi="Times New Roman" w:cs="Times New Roman"/>
          <w:color w:val="222222"/>
          <w:sz w:val="24"/>
          <w:szCs w:val="24"/>
          <w:shd w:val="clear" w:color="auto" w:fill="FDFDFD"/>
          <w:lang w:val="uk-UA"/>
        </w:rPr>
        <w:t xml:space="preserve"> </w:t>
      </w:r>
      <w:r w:rsidRPr="00AD75AA">
        <w:rPr>
          <w:rFonts w:ascii="Times New Roman" w:hAnsi="Times New Roman" w:cs="Times New Roman"/>
          <w:color w:val="222222"/>
          <w:sz w:val="24"/>
          <w:szCs w:val="24"/>
          <w:shd w:val="clear" w:color="auto" w:fill="FDFDFD"/>
          <w:lang w:val="uk-UA"/>
        </w:rPr>
        <w:t>того,  похиле   положення    полегшує</w:t>
      </w:r>
    </w:p>
    <w:p w:rsidR="00CD3017" w:rsidRDefault="00397051" w:rsidP="00CD3017">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sidRPr="00AD75AA">
        <w:rPr>
          <w:rFonts w:ascii="Times New Roman" w:hAnsi="Times New Roman" w:cs="Times New Roman"/>
          <w:color w:val="222222"/>
          <w:sz w:val="24"/>
          <w:szCs w:val="24"/>
          <w:shd w:val="clear" w:color="auto" w:fill="FDFDFD"/>
          <w:lang w:val="uk-UA"/>
        </w:rPr>
        <w:t xml:space="preserve">плече обкату коліс.                                                </w:t>
      </w:r>
      <w:r w:rsidR="00D47EB3">
        <w:rPr>
          <w:rFonts w:ascii="Times New Roman" w:hAnsi="Times New Roman" w:cs="Times New Roman"/>
          <w:color w:val="222222"/>
          <w:sz w:val="24"/>
          <w:szCs w:val="24"/>
          <w:shd w:val="clear" w:color="auto" w:fill="FDFDFD"/>
          <w:lang w:val="uk-UA"/>
        </w:rPr>
        <w:t xml:space="preserve">  </w:t>
      </w:r>
      <w:r w:rsidRPr="00AD75AA">
        <w:rPr>
          <w:rFonts w:ascii="Times New Roman" w:hAnsi="Times New Roman" w:cs="Times New Roman"/>
          <w:color w:val="222222"/>
          <w:sz w:val="24"/>
          <w:szCs w:val="24"/>
          <w:shd w:val="clear" w:color="auto" w:fill="FDFDFD"/>
          <w:lang w:val="uk-UA"/>
        </w:rPr>
        <w:t>зусилля, необхідне для повороту трактора.</w:t>
      </w:r>
    </w:p>
    <w:p w:rsidR="00CD3017" w:rsidRPr="00CD3017" w:rsidRDefault="00CD3017" w:rsidP="00CD3017">
      <w:pPr>
        <w:pStyle w:val="1"/>
        <w:shd w:val="clear" w:color="auto" w:fill="auto"/>
        <w:spacing w:before="120"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color w:val="222222"/>
          <w:sz w:val="24"/>
          <w:szCs w:val="24"/>
          <w:shd w:val="clear" w:color="auto" w:fill="FDFDFD"/>
          <w:lang w:val="uk-UA"/>
        </w:rPr>
        <w:t xml:space="preserve">        </w:t>
      </w:r>
      <w:r w:rsidRPr="00CD3017">
        <w:rPr>
          <w:rFonts w:ascii="Times New Roman" w:hAnsi="Times New Roman" w:cs="Times New Roman"/>
          <w:color w:val="222222"/>
          <w:sz w:val="24"/>
          <w:szCs w:val="24"/>
          <w:shd w:val="clear" w:color="auto" w:fill="FDFDFD"/>
          <w:lang w:val="uk-UA"/>
        </w:rPr>
        <w:t xml:space="preserve">Кут розвалу α для трактора МТЗ-80 дорівнює  2°, а для МТЗ-82 </w:t>
      </w:r>
      <w:r w:rsidRPr="00CD3017">
        <w:rPr>
          <w:rFonts w:ascii="Times New Roman" w:hAnsi="Times New Roman" w:cs="Times New Roman"/>
          <w:color w:val="000000"/>
          <w:sz w:val="24"/>
          <w:szCs w:val="24"/>
          <w:lang w:eastAsia="uk-UA"/>
        </w:rPr>
        <w:t>—</w:t>
      </w:r>
      <w:r w:rsidRPr="00CD3017">
        <w:rPr>
          <w:rFonts w:ascii="Times New Roman" w:hAnsi="Times New Roman" w:cs="Times New Roman"/>
          <w:color w:val="222222"/>
          <w:sz w:val="24"/>
          <w:szCs w:val="24"/>
          <w:shd w:val="clear" w:color="auto" w:fill="FDFDFD"/>
          <w:lang w:val="uk-UA"/>
        </w:rPr>
        <w:t xml:space="preserve"> 3,5°.</w:t>
      </w:r>
    </w:p>
    <w:p w:rsidR="00CD3017" w:rsidRPr="00CD3017" w:rsidRDefault="00CD3017" w:rsidP="00CD3017">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b/>
          <w:color w:val="222222"/>
          <w:sz w:val="24"/>
          <w:szCs w:val="24"/>
          <w:shd w:val="clear" w:color="auto" w:fill="FDFDFD"/>
          <w:lang w:val="uk-UA"/>
        </w:rPr>
        <w:lastRenderedPageBreak/>
        <w:t xml:space="preserve">        </w:t>
      </w:r>
      <w:r w:rsidRPr="00CD3017">
        <w:rPr>
          <w:rFonts w:ascii="Times New Roman" w:hAnsi="Times New Roman" w:cs="Times New Roman"/>
          <w:b/>
          <w:color w:val="222222"/>
          <w:sz w:val="24"/>
          <w:szCs w:val="24"/>
          <w:shd w:val="clear" w:color="auto" w:fill="FDFDFD"/>
          <w:lang w:val="uk-UA"/>
        </w:rPr>
        <w:t>Поперечний нахил шворня визначається кутом β</w:t>
      </w:r>
      <w:r w:rsidRPr="00CD3017">
        <w:rPr>
          <w:rFonts w:ascii="Times New Roman" w:hAnsi="Times New Roman" w:cs="Times New Roman"/>
          <w:color w:val="222222"/>
          <w:sz w:val="24"/>
          <w:szCs w:val="24"/>
          <w:shd w:val="clear" w:color="auto" w:fill="FDFDFD"/>
          <w:lang w:val="uk-UA"/>
        </w:rPr>
        <w:t xml:space="preserve"> між віссю шворня та вертикальною площиною, паралельною поздовжній осі трактора. Поперечний нахил шворня сприяє сталому прямолінійному руху коліс. При повороті колеса, повертаючись навколо шворнів, похилих відносно вертикальної площини трактора, піднімають його передню частину. Тому повернені колеса завжди будуть прагнути повернутися в середнє положення.</w:t>
      </w:r>
    </w:p>
    <w:p w:rsidR="00CD3017" w:rsidRPr="00CD3017" w:rsidRDefault="00CD3017" w:rsidP="00CD3017">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color w:val="222222"/>
          <w:sz w:val="24"/>
          <w:szCs w:val="24"/>
          <w:shd w:val="clear" w:color="auto" w:fill="FDFDFD"/>
          <w:lang w:val="uk-UA"/>
        </w:rPr>
        <w:t xml:space="preserve">        </w:t>
      </w:r>
      <w:r w:rsidRPr="00CD3017">
        <w:rPr>
          <w:rFonts w:ascii="Times New Roman" w:hAnsi="Times New Roman" w:cs="Times New Roman"/>
          <w:color w:val="222222"/>
          <w:sz w:val="24"/>
          <w:szCs w:val="24"/>
          <w:shd w:val="clear" w:color="auto" w:fill="FDFDFD"/>
          <w:lang w:val="uk-UA"/>
        </w:rPr>
        <w:t xml:space="preserve">Кут β для трактора МТЗ-80 дорівнює 5°, а для МТЗ-82 </w:t>
      </w:r>
      <w:r w:rsidRPr="00CD3017">
        <w:rPr>
          <w:rFonts w:ascii="Times New Roman" w:hAnsi="Times New Roman" w:cs="Times New Roman"/>
          <w:color w:val="000000"/>
          <w:sz w:val="24"/>
          <w:szCs w:val="24"/>
          <w:lang w:eastAsia="uk-UA"/>
        </w:rPr>
        <w:t>—</w:t>
      </w:r>
      <w:r w:rsidRPr="00CD3017">
        <w:rPr>
          <w:rFonts w:ascii="Times New Roman" w:hAnsi="Times New Roman" w:cs="Times New Roman"/>
          <w:color w:val="222222"/>
          <w:sz w:val="24"/>
          <w:szCs w:val="24"/>
          <w:shd w:val="clear" w:color="auto" w:fill="FDFDFD"/>
          <w:lang w:val="uk-UA"/>
        </w:rPr>
        <w:t xml:space="preserve"> 7°.</w:t>
      </w:r>
    </w:p>
    <w:p w:rsidR="009E4B15" w:rsidRDefault="00CD3017" w:rsidP="009E4B15">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b/>
          <w:color w:val="222222"/>
          <w:sz w:val="24"/>
          <w:szCs w:val="24"/>
          <w:shd w:val="clear" w:color="auto" w:fill="FDFDFD"/>
          <w:lang w:val="uk-UA"/>
        </w:rPr>
        <w:t xml:space="preserve">        </w:t>
      </w:r>
      <w:r w:rsidRPr="00CD3017">
        <w:rPr>
          <w:rFonts w:ascii="Times New Roman" w:hAnsi="Times New Roman" w:cs="Times New Roman"/>
          <w:b/>
          <w:color w:val="222222"/>
          <w:sz w:val="24"/>
          <w:szCs w:val="24"/>
          <w:shd w:val="clear" w:color="auto" w:fill="FDFDFD"/>
          <w:lang w:val="uk-UA"/>
        </w:rPr>
        <w:t>Поздовжній нахил шворня визначається кутом γ</w:t>
      </w:r>
      <w:r w:rsidRPr="00CD3017">
        <w:rPr>
          <w:rFonts w:ascii="Times New Roman" w:hAnsi="Times New Roman" w:cs="Times New Roman"/>
          <w:color w:val="222222"/>
          <w:sz w:val="24"/>
          <w:szCs w:val="24"/>
          <w:shd w:val="clear" w:color="auto" w:fill="FDFDFD"/>
          <w:lang w:val="uk-UA"/>
        </w:rPr>
        <w:t xml:space="preserve"> між віссю шворня і площиною, перпендикулярною поздовжній площині трактора. Якщо нижній кінець </w:t>
      </w:r>
      <w:r w:rsidR="00B054B9">
        <w:rPr>
          <w:rFonts w:ascii="Times New Roman" w:hAnsi="Times New Roman" w:cs="Times New Roman"/>
          <w:color w:val="222222"/>
          <w:sz w:val="24"/>
          <w:szCs w:val="24"/>
          <w:shd w:val="clear" w:color="auto" w:fill="FDFDFD"/>
          <w:lang w:val="uk-UA"/>
        </w:rPr>
        <w:t xml:space="preserve">шворня нахилений вперед, то кут </w:t>
      </w:r>
      <w:r w:rsidRPr="00CD3017">
        <w:rPr>
          <w:rFonts w:ascii="Times New Roman" w:hAnsi="Times New Roman" w:cs="Times New Roman"/>
          <w:color w:val="222222"/>
          <w:sz w:val="24"/>
          <w:szCs w:val="24"/>
          <w:shd w:val="clear" w:color="auto" w:fill="FDFDFD"/>
          <w:lang w:val="uk-UA"/>
        </w:rPr>
        <w:t>γ</w:t>
      </w:r>
      <w:r w:rsidRPr="00CD3017">
        <w:rPr>
          <w:rFonts w:ascii="Times New Roman" w:hAnsi="Times New Roman" w:cs="Times New Roman"/>
          <w:i/>
          <w:color w:val="222222"/>
          <w:sz w:val="24"/>
          <w:szCs w:val="24"/>
          <w:shd w:val="clear" w:color="auto" w:fill="FDFDFD"/>
          <w:lang w:val="uk-UA"/>
        </w:rPr>
        <w:t xml:space="preserve"> </w:t>
      </w:r>
      <w:r w:rsidRPr="00CD3017">
        <w:rPr>
          <w:rFonts w:ascii="Times New Roman" w:hAnsi="Times New Roman" w:cs="Times New Roman"/>
          <w:color w:val="222222"/>
          <w:sz w:val="24"/>
          <w:szCs w:val="24"/>
          <w:shd w:val="clear" w:color="auto" w:fill="FDFDFD"/>
          <w:lang w:val="uk-UA"/>
        </w:rPr>
        <w:t xml:space="preserve"> називається позитивним, якщо він нахилений назад </w:t>
      </w:r>
      <w:r w:rsidRPr="00CD3017">
        <w:rPr>
          <w:rFonts w:ascii="Times New Roman" w:hAnsi="Times New Roman" w:cs="Times New Roman"/>
          <w:color w:val="000000"/>
          <w:sz w:val="24"/>
          <w:szCs w:val="24"/>
          <w:lang w:eastAsia="uk-UA"/>
        </w:rPr>
        <w:t>—</w:t>
      </w:r>
      <w:r w:rsidRPr="00CD3017">
        <w:rPr>
          <w:rFonts w:ascii="Times New Roman" w:hAnsi="Times New Roman" w:cs="Times New Roman"/>
          <w:color w:val="222222"/>
          <w:sz w:val="24"/>
          <w:szCs w:val="24"/>
          <w:shd w:val="clear" w:color="auto" w:fill="FDFDFD"/>
          <w:lang w:val="uk-UA"/>
        </w:rPr>
        <w:t xml:space="preserve"> негативним. Збільшення позитивного кута нахилу призводить до підвищення опору повороту і до збільшення  прагнення коліс п</w:t>
      </w:r>
      <w:r w:rsidR="00B054B9">
        <w:rPr>
          <w:rFonts w:ascii="Times New Roman" w:hAnsi="Times New Roman" w:cs="Times New Roman"/>
          <w:color w:val="222222"/>
          <w:sz w:val="24"/>
          <w:szCs w:val="24"/>
          <w:shd w:val="clear" w:color="auto" w:fill="FDFDFD"/>
          <w:lang w:val="uk-UA"/>
        </w:rPr>
        <w:t>овернутися в се</w:t>
      </w:r>
      <w:r w:rsidR="00A302FA">
        <w:rPr>
          <w:rFonts w:ascii="Times New Roman" w:hAnsi="Times New Roman" w:cs="Times New Roman"/>
          <w:color w:val="222222"/>
          <w:sz w:val="24"/>
          <w:szCs w:val="24"/>
          <w:shd w:val="clear" w:color="auto" w:fill="FDFDFD"/>
          <w:lang w:val="uk-UA"/>
        </w:rPr>
        <w:t>реднє положення. Збільшення від’</w:t>
      </w:r>
      <w:r w:rsidR="00B054B9">
        <w:rPr>
          <w:rFonts w:ascii="Times New Roman" w:hAnsi="Times New Roman" w:cs="Times New Roman"/>
          <w:color w:val="222222"/>
          <w:sz w:val="24"/>
          <w:szCs w:val="24"/>
          <w:shd w:val="clear" w:color="auto" w:fill="FDFDFD"/>
          <w:lang w:val="uk-UA"/>
        </w:rPr>
        <w:t>ємного кута призводить до зворотн</w:t>
      </w:r>
      <w:r w:rsidRPr="00CD3017">
        <w:rPr>
          <w:rFonts w:ascii="Times New Roman" w:hAnsi="Times New Roman" w:cs="Times New Roman"/>
          <w:color w:val="222222"/>
          <w:sz w:val="24"/>
          <w:szCs w:val="24"/>
          <w:shd w:val="clear" w:color="auto" w:fill="FDFDFD"/>
          <w:lang w:val="uk-UA"/>
        </w:rPr>
        <w:t>ого.</w:t>
      </w:r>
    </w:p>
    <w:p w:rsidR="009E4B15" w:rsidRPr="009E4B15" w:rsidRDefault="009E4B15" w:rsidP="009E4B15">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color w:val="222222"/>
          <w:sz w:val="24"/>
          <w:szCs w:val="24"/>
          <w:shd w:val="clear" w:color="auto" w:fill="FDFDFD"/>
          <w:lang w:val="uk-UA"/>
        </w:rPr>
        <w:t xml:space="preserve">        </w:t>
      </w:r>
      <w:r w:rsidR="001B1991" w:rsidRPr="002431E1">
        <w:rPr>
          <w:rFonts w:ascii="Times New Roman" w:hAnsi="Times New Roman" w:cs="Times New Roman"/>
          <w:b/>
          <w:color w:val="222222"/>
          <w:sz w:val="24"/>
          <w:szCs w:val="24"/>
          <w:shd w:val="clear" w:color="auto" w:fill="FDFDFD"/>
          <w:lang w:val="uk-UA"/>
        </w:rPr>
        <w:t>Збіжність коліс</w:t>
      </w:r>
      <w:r w:rsidR="001B1991" w:rsidRPr="009E4B15">
        <w:rPr>
          <w:rFonts w:ascii="Times New Roman" w:hAnsi="Times New Roman" w:cs="Times New Roman"/>
          <w:color w:val="222222"/>
          <w:sz w:val="24"/>
          <w:szCs w:val="24"/>
          <w:shd w:val="clear" w:color="auto" w:fill="FDFDFD"/>
          <w:lang w:val="uk-UA"/>
        </w:rPr>
        <w:t xml:space="preserve"> визначається різницею відстаней між боковинами шин ззаду і спереду, якщо дивитися зверху, на висоті центрів коліс (L1</w:t>
      </w:r>
      <w:r w:rsidR="00BD47C5">
        <w:rPr>
          <w:rFonts w:ascii="Times New Roman" w:hAnsi="Times New Roman" w:cs="Times New Roman"/>
          <w:color w:val="222222"/>
          <w:sz w:val="24"/>
          <w:szCs w:val="24"/>
          <w:shd w:val="clear" w:color="auto" w:fill="FDFDFD"/>
          <w:lang w:val="uk-UA"/>
        </w:rPr>
        <w:t xml:space="preserve"> </w:t>
      </w:r>
      <w:r w:rsidR="001B1991" w:rsidRPr="009E4B15">
        <w:rPr>
          <w:rFonts w:ascii="Times New Roman" w:hAnsi="Times New Roman" w:cs="Times New Roman"/>
          <w:color w:val="222222"/>
          <w:sz w:val="24"/>
          <w:szCs w:val="24"/>
          <w:shd w:val="clear" w:color="auto" w:fill="FDFDFD"/>
          <w:lang w:val="uk-UA"/>
        </w:rPr>
        <w:t>&gt;</w:t>
      </w:r>
      <w:r w:rsidR="00BD47C5">
        <w:rPr>
          <w:rFonts w:ascii="Times New Roman" w:hAnsi="Times New Roman" w:cs="Times New Roman"/>
          <w:color w:val="222222"/>
          <w:sz w:val="24"/>
          <w:szCs w:val="24"/>
          <w:shd w:val="clear" w:color="auto" w:fill="FDFDFD"/>
          <w:lang w:val="uk-UA"/>
        </w:rPr>
        <w:t xml:space="preserve"> </w:t>
      </w:r>
      <w:r w:rsidR="001B1991" w:rsidRPr="009E4B15">
        <w:rPr>
          <w:rFonts w:ascii="Times New Roman" w:hAnsi="Times New Roman" w:cs="Times New Roman"/>
          <w:color w:val="222222"/>
          <w:sz w:val="24"/>
          <w:szCs w:val="24"/>
          <w:shd w:val="clear" w:color="auto" w:fill="FDFDFD"/>
          <w:lang w:val="uk-UA"/>
        </w:rPr>
        <w:t>L2), наявність збіжності викликає у коліс прагнення котитися всередину трактора, що підвищує стійкість руху і сприяє рівномірному зносу шин.</w:t>
      </w:r>
      <w:r w:rsidR="00600475">
        <w:rPr>
          <w:rFonts w:ascii="Times New Roman" w:hAnsi="Times New Roman" w:cs="Times New Roman"/>
          <w:color w:val="222222"/>
          <w:sz w:val="24"/>
          <w:szCs w:val="24"/>
          <w:shd w:val="clear" w:color="auto" w:fill="FDFDFD"/>
          <w:lang w:val="uk-UA"/>
        </w:rPr>
        <w:t xml:space="preserve"> </w:t>
      </w:r>
      <w:r w:rsidR="001B1991" w:rsidRPr="009E4B15">
        <w:rPr>
          <w:rFonts w:ascii="Times New Roman" w:hAnsi="Times New Roman" w:cs="Times New Roman"/>
          <w:color w:val="222222"/>
          <w:sz w:val="24"/>
          <w:szCs w:val="24"/>
          <w:shd w:val="clear" w:color="auto" w:fill="FDFDFD"/>
          <w:lang w:val="uk-UA"/>
        </w:rPr>
        <w:t>При експлуатації трактора збіжність може порушуватися внаслідок деформації і зносу деталей рульової трапеції, при зміні колії передніх коліс або після розбирання переднього моста.</w:t>
      </w:r>
      <w:r w:rsidR="00875558">
        <w:rPr>
          <w:rFonts w:ascii="Times New Roman" w:hAnsi="Times New Roman" w:cs="Times New Roman"/>
          <w:color w:val="222222"/>
          <w:sz w:val="24"/>
          <w:szCs w:val="24"/>
          <w:lang w:val="uk-UA"/>
        </w:rPr>
        <w:t xml:space="preserve"> </w:t>
      </w:r>
      <w:r w:rsidR="001B1991" w:rsidRPr="009E4B15">
        <w:rPr>
          <w:rFonts w:ascii="Times New Roman" w:hAnsi="Times New Roman" w:cs="Times New Roman"/>
          <w:color w:val="222222"/>
          <w:sz w:val="24"/>
          <w:szCs w:val="24"/>
          <w:shd w:val="clear" w:color="auto" w:fill="FDFDFD"/>
          <w:lang w:val="uk-UA"/>
        </w:rPr>
        <w:t>Перед перевіркою слід переконатися у відсутності зазорів в рульовому управлінні, для чого перевіряють затягування гайок, труб і шарових пальців рульових тяг, гайки сошки валу гідропідсилювача рульового управління, а також болтів і гайок поворотних важелів, контролюють осьове переміщення підшипників коліс і тиск в шинах.</w:t>
      </w:r>
    </w:p>
    <w:p w:rsidR="00744A01" w:rsidRDefault="00050167" w:rsidP="00744A01">
      <w:pPr>
        <w:pStyle w:val="1"/>
        <w:shd w:val="clear" w:color="auto" w:fill="auto"/>
        <w:spacing w:line="240" w:lineRule="auto"/>
        <w:jc w:val="both"/>
        <w:rPr>
          <w:rFonts w:ascii="Times New Roman" w:hAnsi="Times New Roman" w:cs="Times New Roman"/>
          <w:color w:val="222222"/>
          <w:sz w:val="24"/>
          <w:szCs w:val="24"/>
          <w:shd w:val="clear" w:color="auto" w:fill="FDFDFD"/>
          <w:lang w:val="uk-UA"/>
        </w:rPr>
      </w:pPr>
      <w:r>
        <w:rPr>
          <w:rFonts w:ascii="Times New Roman" w:hAnsi="Times New Roman" w:cs="Times New Roman"/>
          <w:noProof/>
          <w:color w:val="222222"/>
          <w:sz w:val="24"/>
          <w:szCs w:val="24"/>
          <w:lang w:eastAsia="ru-RU"/>
        </w:rPr>
        <w:drawing>
          <wp:anchor distT="0" distB="0" distL="114300" distR="114300" simplePos="0" relativeHeight="251676672" behindDoc="0" locked="0" layoutInCell="1" allowOverlap="1">
            <wp:simplePos x="0" y="0"/>
            <wp:positionH relativeFrom="column">
              <wp:posOffset>22860</wp:posOffset>
            </wp:positionH>
            <wp:positionV relativeFrom="paragraph">
              <wp:posOffset>1099185</wp:posOffset>
            </wp:positionV>
            <wp:extent cx="3352800" cy="1038225"/>
            <wp:effectExtent l="19050" t="0" r="0" b="0"/>
            <wp:wrapSquare wrapText="bothSides"/>
            <wp:docPr id="6" name="Рисунок 4" descr="http://www.mtz1.ru/users/images/mtz1/book82/mtz8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tz1.ru/users/images/mtz1/book82/mtz82-56.png"/>
                    <pic:cNvPicPr>
                      <a:picLocks noChangeAspect="1" noChangeArrowheads="1"/>
                    </pic:cNvPicPr>
                  </pic:nvPicPr>
                  <pic:blipFill>
                    <a:blip r:embed="rId17" cstate="print"/>
                    <a:srcRect/>
                    <a:stretch>
                      <a:fillRect/>
                    </a:stretch>
                  </pic:blipFill>
                  <pic:spPr bwMode="auto">
                    <a:xfrm>
                      <a:off x="0" y="0"/>
                      <a:ext cx="3352800" cy="1038225"/>
                    </a:xfrm>
                    <a:prstGeom prst="rect">
                      <a:avLst/>
                    </a:prstGeom>
                    <a:noFill/>
                    <a:ln w="9525">
                      <a:noFill/>
                      <a:miter lim="800000"/>
                      <a:headEnd/>
                      <a:tailEnd/>
                    </a:ln>
                  </pic:spPr>
                </pic:pic>
              </a:graphicData>
            </a:graphic>
          </wp:anchor>
        </w:drawing>
      </w:r>
      <w:r w:rsidR="009E4B15">
        <w:rPr>
          <w:rFonts w:ascii="Times New Roman" w:hAnsi="Times New Roman" w:cs="Times New Roman"/>
          <w:color w:val="222222"/>
          <w:sz w:val="24"/>
          <w:szCs w:val="24"/>
          <w:shd w:val="clear" w:color="auto" w:fill="FDFDFD"/>
          <w:lang w:val="uk-UA"/>
        </w:rPr>
        <w:t xml:space="preserve">        </w:t>
      </w:r>
      <w:r w:rsidR="001B1991" w:rsidRPr="009E4B15">
        <w:rPr>
          <w:rFonts w:ascii="Times New Roman" w:hAnsi="Times New Roman" w:cs="Times New Roman"/>
          <w:color w:val="222222"/>
          <w:sz w:val="24"/>
          <w:szCs w:val="24"/>
          <w:shd w:val="clear" w:color="auto" w:fill="FDFDFD"/>
          <w:lang w:val="uk-UA"/>
        </w:rPr>
        <w:t>Трактор встановлюють на рівному майданчику в положенні, що відповідає прямолінійному руху, і штангою з мірною лінійкою (рис.</w:t>
      </w:r>
      <w:r w:rsidR="009E4B15">
        <w:rPr>
          <w:rFonts w:ascii="Times New Roman" w:hAnsi="Times New Roman" w:cs="Times New Roman"/>
          <w:color w:val="222222"/>
          <w:sz w:val="24"/>
          <w:szCs w:val="24"/>
          <w:shd w:val="clear" w:color="auto" w:fill="FDFDFD"/>
          <w:lang w:val="uk-UA"/>
        </w:rPr>
        <w:t xml:space="preserve"> 10</w:t>
      </w:r>
      <w:r w:rsidR="001B1991" w:rsidRPr="009E4B15">
        <w:rPr>
          <w:rFonts w:ascii="Times New Roman" w:hAnsi="Times New Roman" w:cs="Times New Roman"/>
          <w:color w:val="222222"/>
          <w:sz w:val="24"/>
          <w:szCs w:val="24"/>
          <w:shd w:val="clear" w:color="auto" w:fill="FDFDFD"/>
          <w:lang w:val="uk-UA"/>
        </w:rPr>
        <w:t xml:space="preserve">) заміряють відстань між задніми внутрішніми краями ободів коліс на висоті центрів. Штанга встановлюється горизонтально, а точки її дотику до обода відзначаються крейдою. Потім трактор перекочують вперед до провертання коліс на 180°С (приблизно 1,5 м), щоб зазначені точки на ободах виявилися спереду на тій же висоті, і замір повторюють. Відстань між зазначеними точками на ободах ззаду (L1) має бути більше, ніж спереду (L2), на 4 мм. Якщо збіжність виявиться більшою, то рульові тяги необхідно скоротити, а якщо менше </w:t>
      </w:r>
      <w:r w:rsidR="001B1991" w:rsidRPr="009E4B15">
        <w:rPr>
          <w:rFonts w:ascii="Times New Roman" w:hAnsi="Times New Roman" w:cs="Times New Roman"/>
          <w:color w:val="000000"/>
          <w:sz w:val="24"/>
          <w:szCs w:val="24"/>
          <w:lang w:val="uk-UA" w:eastAsia="uk-UA"/>
        </w:rPr>
        <w:t>—</w:t>
      </w:r>
      <w:r w:rsidR="001B1991" w:rsidRPr="009E4B15">
        <w:rPr>
          <w:rFonts w:ascii="Times New Roman" w:hAnsi="Times New Roman" w:cs="Times New Roman"/>
          <w:color w:val="222222"/>
          <w:sz w:val="24"/>
          <w:szCs w:val="24"/>
          <w:shd w:val="clear" w:color="auto" w:fill="FDFDFD"/>
          <w:lang w:val="uk-UA"/>
        </w:rPr>
        <w:t xml:space="preserve"> подовжити однаково з кожної сторони.</w:t>
      </w:r>
    </w:p>
    <w:p w:rsidR="001B1991" w:rsidRPr="00744A01" w:rsidRDefault="009E4B15" w:rsidP="00744A01">
      <w:pPr>
        <w:pStyle w:val="1"/>
        <w:shd w:val="clear" w:color="auto" w:fill="auto"/>
        <w:spacing w:before="120" w:line="240" w:lineRule="auto"/>
        <w:jc w:val="both"/>
        <w:rPr>
          <w:rFonts w:ascii="Times New Roman" w:hAnsi="Times New Roman" w:cs="Times New Roman"/>
          <w:b/>
          <w:sz w:val="24"/>
          <w:szCs w:val="24"/>
          <w:lang w:val="uk-UA"/>
        </w:rPr>
      </w:pPr>
      <w:r w:rsidRPr="00744A01">
        <w:rPr>
          <w:rFonts w:ascii="Times New Roman" w:hAnsi="Times New Roman" w:cs="Times New Roman"/>
          <w:b/>
          <w:color w:val="222222"/>
          <w:sz w:val="24"/>
          <w:szCs w:val="24"/>
          <w:shd w:val="clear" w:color="auto" w:fill="FDFDFD"/>
          <w:lang w:val="uk-UA"/>
        </w:rPr>
        <w:t>Рис. 10</w:t>
      </w:r>
      <w:r w:rsidR="00744A01">
        <w:rPr>
          <w:rFonts w:ascii="Times New Roman" w:hAnsi="Times New Roman" w:cs="Times New Roman"/>
          <w:b/>
          <w:color w:val="222222"/>
          <w:sz w:val="24"/>
          <w:szCs w:val="24"/>
          <w:shd w:val="clear" w:color="auto" w:fill="FDFDFD"/>
          <w:lang w:val="uk-UA"/>
        </w:rPr>
        <w:t xml:space="preserve">. Штанга-лінійка для </w:t>
      </w:r>
      <w:r w:rsidR="001B1991" w:rsidRPr="00744A01">
        <w:rPr>
          <w:rFonts w:ascii="Times New Roman" w:hAnsi="Times New Roman" w:cs="Times New Roman"/>
          <w:b/>
          <w:color w:val="222222"/>
          <w:sz w:val="24"/>
          <w:szCs w:val="24"/>
          <w:shd w:val="clear" w:color="auto" w:fill="FDFDFD"/>
          <w:lang w:val="uk-UA"/>
        </w:rPr>
        <w:t>виміру збіжності передніх коліс.</w:t>
      </w:r>
    </w:p>
    <w:p w:rsidR="00FA0AF1" w:rsidRDefault="00050167" w:rsidP="00C04908">
      <w:pPr>
        <w:pStyle w:val="a5"/>
        <w:shd w:val="clear" w:color="auto" w:fill="auto"/>
        <w:spacing w:before="120" w:line="240" w:lineRule="auto"/>
        <w:rPr>
          <w:color w:val="222222"/>
          <w:sz w:val="24"/>
          <w:szCs w:val="24"/>
          <w:shd w:val="clear" w:color="auto" w:fill="FDFDFD"/>
        </w:rPr>
      </w:pPr>
      <w:r w:rsidRPr="00C01D0A">
        <w:rPr>
          <w:b/>
          <w:color w:val="222222"/>
          <w:sz w:val="24"/>
          <w:szCs w:val="24"/>
          <w:shd w:val="clear" w:color="auto" w:fill="FDFDFD"/>
        </w:rPr>
        <w:t xml:space="preserve">        Передній неведучий міст трактора МТЗ-80</w:t>
      </w:r>
      <w:r w:rsidRPr="00A87AE6">
        <w:rPr>
          <w:color w:val="222222"/>
          <w:sz w:val="24"/>
          <w:szCs w:val="24"/>
          <w:shd w:val="clear" w:color="auto" w:fill="FDFDFD"/>
        </w:rPr>
        <w:t xml:space="preserve"> служить опорою передній частині трактора і забезпечує (разом з механізмом рульового управління) спрямований рух передніх коліс, а отже, </w:t>
      </w:r>
      <w:r w:rsidR="00FA0AF1">
        <w:rPr>
          <w:color w:val="222222"/>
          <w:sz w:val="24"/>
          <w:szCs w:val="24"/>
          <w:shd w:val="clear" w:color="auto" w:fill="FDFDFD"/>
        </w:rPr>
        <w:t>і всього трактора.</w:t>
      </w:r>
    </w:p>
    <w:p w:rsidR="001C3D83" w:rsidRDefault="00FA0AF1" w:rsidP="001C3D83">
      <w:pPr>
        <w:pStyle w:val="a5"/>
        <w:shd w:val="clear" w:color="auto" w:fill="auto"/>
        <w:spacing w:line="240" w:lineRule="auto"/>
        <w:rPr>
          <w:color w:val="222222"/>
          <w:sz w:val="24"/>
          <w:szCs w:val="24"/>
          <w:shd w:val="clear" w:color="auto" w:fill="FDFDFD"/>
        </w:rPr>
      </w:pPr>
      <w:r>
        <w:rPr>
          <w:color w:val="222222"/>
          <w:sz w:val="24"/>
          <w:szCs w:val="24"/>
          <w:shd w:val="clear" w:color="auto" w:fill="FDFDFD"/>
        </w:rPr>
        <w:t xml:space="preserve">        </w:t>
      </w:r>
      <w:r w:rsidRPr="00A87AE6">
        <w:rPr>
          <w:color w:val="222222"/>
          <w:sz w:val="24"/>
          <w:szCs w:val="24"/>
          <w:shd w:val="clear" w:color="auto" w:fill="FDFDFD"/>
        </w:rPr>
        <w:t xml:space="preserve">Передній міст МТЗ-80 складається з литої сталевої балки 32 (рис. </w:t>
      </w:r>
      <w:r>
        <w:rPr>
          <w:color w:val="222222"/>
          <w:sz w:val="24"/>
          <w:szCs w:val="24"/>
          <w:shd w:val="clear" w:color="auto" w:fill="FDFDFD"/>
        </w:rPr>
        <w:t>11</w:t>
      </w:r>
      <w:r w:rsidRPr="00A87AE6">
        <w:rPr>
          <w:color w:val="222222"/>
          <w:sz w:val="24"/>
          <w:szCs w:val="24"/>
          <w:shd w:val="clear" w:color="auto" w:fill="FDFDFD"/>
        </w:rPr>
        <w:t>), телескопічно</w:t>
      </w:r>
      <w:r w:rsidR="00C04908">
        <w:rPr>
          <w:color w:val="222222"/>
          <w:sz w:val="24"/>
          <w:szCs w:val="24"/>
          <w:shd w:val="clear" w:color="auto" w:fill="FDFDFD"/>
        </w:rPr>
        <w:t>-</w:t>
      </w:r>
      <w:r w:rsidR="00BA2744">
        <w:rPr>
          <w:color w:val="222222"/>
          <w:sz w:val="24"/>
          <w:szCs w:val="24"/>
          <w:shd w:val="clear" w:color="auto" w:fill="FDFDFD"/>
        </w:rPr>
        <w:t>з’</w:t>
      </w:r>
      <w:r w:rsidRPr="00A87AE6">
        <w:rPr>
          <w:color w:val="222222"/>
          <w:sz w:val="24"/>
          <w:szCs w:val="24"/>
          <w:shd w:val="clear" w:color="auto" w:fill="FDFDFD"/>
        </w:rPr>
        <w:t>єднаної з висувними трубами 4, поворотних цапф напрямних коліс і рульової трап</w:t>
      </w:r>
      <w:r w:rsidR="00BA2744">
        <w:rPr>
          <w:color w:val="222222"/>
          <w:sz w:val="24"/>
          <w:szCs w:val="24"/>
          <w:shd w:val="clear" w:color="auto" w:fill="FDFDFD"/>
        </w:rPr>
        <w:t>еції. Балка 32 моста шарнірно з’</w:t>
      </w:r>
      <w:r w:rsidRPr="00A87AE6">
        <w:rPr>
          <w:color w:val="222222"/>
          <w:sz w:val="24"/>
          <w:szCs w:val="24"/>
          <w:shd w:val="clear" w:color="auto" w:fill="FDFDFD"/>
        </w:rPr>
        <w:t>єднана з остовом трактора. Вона розміщена в отворі між вушкам</w:t>
      </w:r>
      <w:r w:rsidR="00BA2744">
        <w:rPr>
          <w:color w:val="222222"/>
          <w:sz w:val="24"/>
          <w:szCs w:val="24"/>
          <w:shd w:val="clear" w:color="auto" w:fill="FDFDFD"/>
        </w:rPr>
        <w:t>и бруса 31 напіврами і з’</w:t>
      </w:r>
      <w:r w:rsidRPr="00A87AE6">
        <w:rPr>
          <w:color w:val="222222"/>
          <w:sz w:val="24"/>
          <w:szCs w:val="24"/>
          <w:shd w:val="clear" w:color="auto" w:fill="FDFDFD"/>
        </w:rPr>
        <w:t>єднана з ним за допомогою вісі гойдання 33.</w:t>
      </w:r>
    </w:p>
    <w:p w:rsidR="00C04908" w:rsidRDefault="001C3D83" w:rsidP="00C04908">
      <w:pPr>
        <w:pStyle w:val="a5"/>
        <w:shd w:val="clear" w:color="auto" w:fill="auto"/>
        <w:spacing w:line="240" w:lineRule="auto"/>
        <w:rPr>
          <w:color w:val="222222"/>
          <w:sz w:val="24"/>
          <w:szCs w:val="24"/>
          <w:shd w:val="clear" w:color="auto" w:fill="FDFDFD"/>
        </w:rPr>
      </w:pPr>
      <w:r>
        <w:rPr>
          <w:color w:val="222222"/>
          <w:sz w:val="24"/>
          <w:szCs w:val="24"/>
          <w:shd w:val="clear" w:color="auto" w:fill="FDFDFD"/>
        </w:rPr>
        <w:t xml:space="preserve">        </w:t>
      </w:r>
      <w:r w:rsidR="00FA0AF1" w:rsidRPr="00A87AE6">
        <w:rPr>
          <w:color w:val="222222"/>
          <w:sz w:val="24"/>
          <w:szCs w:val="24"/>
          <w:shd w:val="clear" w:color="auto" w:fill="FDFDFD"/>
        </w:rPr>
        <w:t>Висувні труби порожнисті. До них приварені кронштейни 7 і 8. Труби вставлені в розточки балки моста трактора МТЗ-80, і затягнуті (кожна труба) двома болтами 2 клемового затиску. У кожній трубі зроблено по шість наскрізних отворів на відстані 50 мм один від одного, в одне з яких вставляють штифт, фіксуючи розмір колії передніх коліс. Колію регулюють зміною взаємного розташування висувної труби і балки моста, переміщаючи трубу щодо балки.</w:t>
      </w:r>
    </w:p>
    <w:p w:rsidR="00C04908" w:rsidRDefault="00C04908" w:rsidP="00C04908">
      <w:pPr>
        <w:pStyle w:val="a5"/>
        <w:shd w:val="clear" w:color="auto" w:fill="auto"/>
        <w:spacing w:line="240" w:lineRule="auto"/>
        <w:rPr>
          <w:color w:val="222222"/>
          <w:sz w:val="24"/>
          <w:szCs w:val="24"/>
          <w:shd w:val="clear" w:color="auto" w:fill="FDFDFD"/>
        </w:rPr>
      </w:pPr>
      <w:r>
        <w:rPr>
          <w:color w:val="222222"/>
          <w:sz w:val="24"/>
          <w:szCs w:val="24"/>
          <w:shd w:val="clear" w:color="auto" w:fill="FDFDFD"/>
        </w:rPr>
        <w:t xml:space="preserve">        </w:t>
      </w:r>
      <w:r w:rsidR="00BA2744">
        <w:rPr>
          <w:color w:val="222222"/>
          <w:sz w:val="24"/>
          <w:szCs w:val="24"/>
          <w:shd w:val="clear" w:color="auto" w:fill="FDFDFD"/>
        </w:rPr>
        <w:t>Завдяки шарнірному з’</w:t>
      </w:r>
      <w:r w:rsidRPr="00A87AE6">
        <w:rPr>
          <w:color w:val="222222"/>
          <w:sz w:val="24"/>
          <w:szCs w:val="24"/>
          <w:shd w:val="clear" w:color="auto" w:fill="FDFDFD"/>
        </w:rPr>
        <w:t xml:space="preserve">єднанню балка моста МТЗ-80, може гойдатися відносно остова у вертикальній площині (кут гойдання 10°), що дозволяє переднім колесам </w:t>
      </w:r>
      <w:r w:rsidRPr="00A87AE6">
        <w:rPr>
          <w:color w:val="222222"/>
          <w:sz w:val="24"/>
          <w:szCs w:val="24"/>
        </w:rPr>
        <w:br/>
      </w:r>
      <w:r w:rsidRPr="00A87AE6">
        <w:rPr>
          <w:color w:val="222222"/>
          <w:sz w:val="24"/>
          <w:szCs w:val="24"/>
          <w:shd w:val="clear" w:color="auto" w:fill="FDFDFD"/>
        </w:rPr>
        <w:t>трактори пристосовува</w:t>
      </w:r>
      <w:r w:rsidR="00CB48B2">
        <w:rPr>
          <w:color w:val="222222"/>
          <w:sz w:val="24"/>
          <w:szCs w:val="24"/>
          <w:shd w:val="clear" w:color="auto" w:fill="FDFDFD"/>
        </w:rPr>
        <w:t>тися до нерівностей шляху і пом’</w:t>
      </w:r>
      <w:r w:rsidRPr="00A87AE6">
        <w:rPr>
          <w:color w:val="222222"/>
          <w:sz w:val="24"/>
          <w:szCs w:val="24"/>
          <w:shd w:val="clear" w:color="auto" w:fill="FDFDFD"/>
        </w:rPr>
        <w:t>якшувати їх вплив на остов. Від провертання і осьових переміщень вісь гойдання стопорять штифтом 3.</w:t>
      </w:r>
    </w:p>
    <w:p w:rsidR="00B6239C" w:rsidRDefault="00C04908" w:rsidP="00B6239C">
      <w:pPr>
        <w:pStyle w:val="a5"/>
        <w:shd w:val="clear" w:color="auto" w:fill="auto"/>
        <w:spacing w:line="240" w:lineRule="auto"/>
        <w:rPr>
          <w:color w:val="222222"/>
          <w:sz w:val="24"/>
          <w:szCs w:val="24"/>
          <w:shd w:val="clear" w:color="auto" w:fill="FDFDFD"/>
        </w:rPr>
      </w:pPr>
      <w:r>
        <w:rPr>
          <w:color w:val="222222"/>
          <w:sz w:val="24"/>
          <w:szCs w:val="24"/>
          <w:shd w:val="clear" w:color="auto" w:fill="FDFDFD"/>
        </w:rPr>
        <w:t xml:space="preserve">        </w:t>
      </w:r>
      <w:r w:rsidRPr="00A87AE6">
        <w:rPr>
          <w:color w:val="222222"/>
          <w:sz w:val="24"/>
          <w:szCs w:val="24"/>
          <w:shd w:val="clear" w:color="auto" w:fill="FDFDFD"/>
        </w:rPr>
        <w:t>Поворотна цапфа МТЗ-80, складається з вала (шкворня) 9 і півосі 15 колеса. Вал запресований в отвір півосі і приварений до неї знизу. Він повертається на двох втулках</w:t>
      </w:r>
      <w:r w:rsidR="00E444A0">
        <w:rPr>
          <w:color w:val="222222"/>
          <w:sz w:val="24"/>
          <w:szCs w:val="24"/>
          <w:shd w:val="clear" w:color="auto" w:fill="FDFDFD"/>
        </w:rPr>
        <w:t xml:space="preserve"> </w:t>
      </w:r>
      <w:r w:rsidR="00E122BD" w:rsidRPr="009E4B15">
        <w:rPr>
          <w:color w:val="000000"/>
          <w:sz w:val="24"/>
          <w:szCs w:val="24"/>
          <w:lang w:eastAsia="uk-UA"/>
        </w:rPr>
        <w:t>—</w:t>
      </w:r>
      <w:r w:rsidR="00E444A0">
        <w:rPr>
          <w:color w:val="222222"/>
          <w:sz w:val="24"/>
          <w:szCs w:val="24"/>
          <w:shd w:val="clear" w:color="auto" w:fill="FDFDFD"/>
        </w:rPr>
        <w:t xml:space="preserve">  </w:t>
      </w:r>
      <w:r w:rsidRPr="00A87AE6">
        <w:rPr>
          <w:color w:val="222222"/>
          <w:sz w:val="24"/>
          <w:szCs w:val="24"/>
          <w:shd w:val="clear" w:color="auto" w:fill="FDFDFD"/>
        </w:rPr>
        <w:t>верхній 6 і нижній 13, розміщених в кронштейні 7 висувного кулака. Верхня втулка запресована в кронштейн, а нижня встановлена в його отвір і прикріплена до кронштейна двома болтами 1.</w:t>
      </w:r>
    </w:p>
    <w:p w:rsidR="00B6239C" w:rsidRPr="00B6239C" w:rsidRDefault="00B6239C" w:rsidP="00B6239C">
      <w:pPr>
        <w:pStyle w:val="a5"/>
        <w:shd w:val="clear" w:color="auto" w:fill="auto"/>
        <w:spacing w:line="240" w:lineRule="auto"/>
        <w:rPr>
          <w:color w:val="222222"/>
          <w:sz w:val="24"/>
          <w:szCs w:val="24"/>
          <w:shd w:val="clear" w:color="auto" w:fill="FDFDFD"/>
        </w:rPr>
      </w:pPr>
      <w:r>
        <w:rPr>
          <w:color w:val="222222"/>
          <w:sz w:val="24"/>
          <w:szCs w:val="24"/>
          <w:shd w:val="clear" w:color="auto" w:fill="FDFDFD"/>
        </w:rPr>
        <w:lastRenderedPageBreak/>
        <w:t xml:space="preserve">        </w:t>
      </w:r>
      <w:r w:rsidRPr="00A87AE6">
        <w:rPr>
          <w:color w:val="000000"/>
          <w:sz w:val="24"/>
          <w:szCs w:val="24"/>
          <w:shd w:val="clear" w:color="auto" w:fill="FFFFFF"/>
        </w:rPr>
        <w:t>Балка переднього моста трактора МТЗ-80, підресорена двома циліндричними пружинами 10, розташованими в кронштейнах висувних кулаків. Навантаження від остова трактора через кронштейн 7 і пружину передається на упорний кульковий підшипник 11, який, у свою чергу, через шайбу 12 передає його валу 9 поворотної цапфи і передньому колесу. При складанні пружини 10 підвіски попередньо стискають і фіксують гайкою 5 поворотного важеля.</w:t>
      </w:r>
    </w:p>
    <w:p w:rsidR="00B054B9" w:rsidRDefault="00050167" w:rsidP="000A7F36">
      <w:pPr>
        <w:pStyle w:val="a5"/>
        <w:shd w:val="clear" w:color="auto" w:fill="auto"/>
        <w:spacing w:before="120" w:line="240" w:lineRule="auto"/>
        <w:rPr>
          <w:b/>
          <w:color w:val="222222"/>
          <w:sz w:val="24"/>
          <w:szCs w:val="24"/>
          <w:shd w:val="clear" w:color="auto" w:fill="FDFDFD"/>
        </w:rPr>
      </w:pPr>
      <w:r w:rsidRPr="00050167">
        <w:rPr>
          <w:b/>
          <w:noProof/>
          <w:lang w:val="ru-RU"/>
        </w:rPr>
        <w:drawing>
          <wp:anchor distT="0" distB="0" distL="114300" distR="114300" simplePos="0" relativeHeight="251675648" behindDoc="0" locked="0" layoutInCell="1" allowOverlap="1">
            <wp:simplePos x="0" y="0"/>
            <wp:positionH relativeFrom="column">
              <wp:posOffset>22860</wp:posOffset>
            </wp:positionH>
            <wp:positionV relativeFrom="paragraph">
              <wp:posOffset>51435</wp:posOffset>
            </wp:positionV>
            <wp:extent cx="3438525" cy="2762250"/>
            <wp:effectExtent l="19050" t="0" r="9525" b="0"/>
            <wp:wrapSquare wrapText="bothSides"/>
            <wp:docPr id="7" name="Рисунок 1" descr="http://techspez.ru/images/%D0%9F%D0%B5%D1%80%D0%B5%D0%B4%D0%BD%D0%B8%D0%B9_%D0%BC%D0%BE%D1%81%D1%82_%D0%9C%D0%A2%D0%97_80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spez.ru/images/%D0%9F%D0%B5%D1%80%D0%B5%D0%B4%D0%BD%D0%B8%D0%B9_%D0%BC%D0%BE%D1%81%D1%82_%D0%9C%D0%A2%D0%97_80_82.jpg"/>
                    <pic:cNvPicPr>
                      <a:picLocks noChangeAspect="1" noChangeArrowheads="1"/>
                    </pic:cNvPicPr>
                  </pic:nvPicPr>
                  <pic:blipFill>
                    <a:blip r:embed="rId18" cstate="print">
                      <a:clrChange>
                        <a:clrFrom>
                          <a:srgbClr val="EDEDED"/>
                        </a:clrFrom>
                        <a:clrTo>
                          <a:srgbClr val="EDEDED">
                            <a:alpha val="0"/>
                          </a:srgbClr>
                        </a:clrTo>
                      </a:clrChange>
                    </a:blip>
                    <a:srcRect/>
                    <a:stretch>
                      <a:fillRect/>
                    </a:stretch>
                  </pic:blipFill>
                  <pic:spPr bwMode="auto">
                    <a:xfrm>
                      <a:off x="0" y="0"/>
                      <a:ext cx="3438525" cy="2762250"/>
                    </a:xfrm>
                    <a:prstGeom prst="rect">
                      <a:avLst/>
                    </a:prstGeom>
                    <a:noFill/>
                    <a:ln w="9525">
                      <a:noFill/>
                      <a:miter lim="800000"/>
                      <a:headEnd/>
                      <a:tailEnd/>
                    </a:ln>
                  </pic:spPr>
                </pic:pic>
              </a:graphicData>
            </a:graphic>
          </wp:anchor>
        </w:drawing>
      </w:r>
      <w:r w:rsidRPr="00050167">
        <w:rPr>
          <w:b/>
          <w:color w:val="222222"/>
          <w:sz w:val="24"/>
          <w:szCs w:val="24"/>
          <w:shd w:val="clear" w:color="auto" w:fill="FDFDFD"/>
        </w:rPr>
        <w:t>Рис. 1</w:t>
      </w:r>
      <w:r w:rsidR="002431E1">
        <w:rPr>
          <w:b/>
          <w:color w:val="222222"/>
          <w:sz w:val="24"/>
          <w:szCs w:val="24"/>
          <w:shd w:val="clear" w:color="auto" w:fill="FDFDFD"/>
        </w:rPr>
        <w:t>1</w:t>
      </w:r>
      <w:r w:rsidRPr="00050167">
        <w:rPr>
          <w:b/>
          <w:color w:val="222222"/>
          <w:sz w:val="24"/>
          <w:szCs w:val="24"/>
          <w:shd w:val="clear" w:color="auto" w:fill="FDFDFD"/>
        </w:rPr>
        <w:t>. Передній міст МТЗ-80:</w:t>
      </w:r>
    </w:p>
    <w:p w:rsidR="00B6239C" w:rsidRDefault="00050167" w:rsidP="00B6239C">
      <w:pPr>
        <w:pStyle w:val="a5"/>
        <w:shd w:val="clear" w:color="auto" w:fill="auto"/>
        <w:spacing w:line="240" w:lineRule="auto"/>
        <w:rPr>
          <w:color w:val="222222"/>
          <w:sz w:val="24"/>
          <w:szCs w:val="24"/>
          <w:shd w:val="clear" w:color="auto" w:fill="FDFDFD"/>
        </w:rPr>
      </w:pPr>
      <w:r w:rsidRPr="00A87AE6">
        <w:rPr>
          <w:color w:val="222222"/>
          <w:sz w:val="24"/>
          <w:szCs w:val="24"/>
          <w:shd w:val="clear" w:color="auto" w:fill="FDFDFD"/>
        </w:rPr>
        <w:t>1</w:t>
      </w:r>
      <w:r w:rsidR="00D238B6">
        <w:rPr>
          <w:b/>
          <w:color w:val="222222"/>
          <w:sz w:val="24"/>
          <w:szCs w:val="24"/>
          <w:shd w:val="clear" w:color="auto" w:fill="FDFDFD"/>
        </w:rPr>
        <w:t xml:space="preserve"> </w:t>
      </w:r>
      <w:r w:rsidR="00D238B6" w:rsidRPr="00D238B6">
        <w:rPr>
          <w:color w:val="000000"/>
          <w:sz w:val="24"/>
          <w:szCs w:val="24"/>
          <w:lang w:eastAsia="uk-UA"/>
        </w:rPr>
        <w:t>—</w:t>
      </w:r>
      <w:r w:rsidR="00D238B6">
        <w:rPr>
          <w:b/>
          <w:color w:val="222222"/>
          <w:sz w:val="24"/>
          <w:szCs w:val="24"/>
          <w:shd w:val="clear" w:color="auto" w:fill="FDFDFD"/>
        </w:rPr>
        <w:t xml:space="preserve"> </w:t>
      </w:r>
      <w:r w:rsidRPr="00A87AE6">
        <w:rPr>
          <w:color w:val="222222"/>
          <w:sz w:val="24"/>
          <w:szCs w:val="24"/>
          <w:shd w:val="clear" w:color="auto" w:fill="FDFDFD"/>
        </w:rPr>
        <w:t>болт; 2</w:t>
      </w:r>
      <w:r w:rsidR="00D238B6">
        <w:rPr>
          <w:b/>
          <w:color w:val="222222"/>
          <w:sz w:val="24"/>
          <w:szCs w:val="24"/>
          <w:shd w:val="clear" w:color="auto" w:fill="FDFDFD"/>
        </w:rPr>
        <w:t xml:space="preserve"> </w:t>
      </w:r>
      <w:r w:rsidR="00D238B6" w:rsidRPr="00D238B6">
        <w:rPr>
          <w:color w:val="000000"/>
          <w:sz w:val="24"/>
          <w:szCs w:val="24"/>
          <w:lang w:eastAsia="uk-UA"/>
        </w:rPr>
        <w:t>—</w:t>
      </w:r>
      <w:r w:rsidR="00D238B6">
        <w:rPr>
          <w:b/>
          <w:color w:val="222222"/>
          <w:sz w:val="24"/>
          <w:szCs w:val="24"/>
          <w:shd w:val="clear" w:color="auto" w:fill="FDFDFD"/>
        </w:rPr>
        <w:t xml:space="preserve"> </w:t>
      </w:r>
      <w:r w:rsidRPr="00A87AE6">
        <w:rPr>
          <w:color w:val="222222"/>
          <w:sz w:val="24"/>
          <w:szCs w:val="24"/>
          <w:shd w:val="clear" w:color="auto" w:fill="FDFDFD"/>
        </w:rPr>
        <w:t xml:space="preserve">клемові болти; 3 </w:t>
      </w:r>
      <w:r w:rsidR="00600475" w:rsidRPr="00D238B6">
        <w:rPr>
          <w:color w:val="000000"/>
          <w:sz w:val="24"/>
          <w:szCs w:val="24"/>
          <w:lang w:eastAsia="uk-UA"/>
        </w:rPr>
        <w:t>—</w:t>
      </w:r>
      <w:r w:rsidR="00600475">
        <w:rPr>
          <w:color w:val="000000"/>
          <w:sz w:val="24"/>
          <w:szCs w:val="24"/>
          <w:lang w:eastAsia="uk-UA"/>
        </w:rPr>
        <w:t xml:space="preserve"> </w:t>
      </w:r>
      <w:r w:rsidR="00600475">
        <w:rPr>
          <w:color w:val="222222"/>
          <w:sz w:val="24"/>
          <w:szCs w:val="24"/>
          <w:shd w:val="clear" w:color="auto" w:fill="FDFDFD"/>
        </w:rPr>
        <w:t xml:space="preserve">стопорний штифт; 4 </w:t>
      </w:r>
      <w:r w:rsidR="00600475" w:rsidRPr="00D238B6">
        <w:rPr>
          <w:color w:val="000000"/>
          <w:sz w:val="24"/>
          <w:szCs w:val="24"/>
          <w:lang w:eastAsia="uk-UA"/>
        </w:rPr>
        <w:t>—</w:t>
      </w:r>
      <w:r w:rsidR="00600475">
        <w:rPr>
          <w:color w:val="000000"/>
          <w:sz w:val="24"/>
          <w:szCs w:val="24"/>
          <w:lang w:eastAsia="uk-UA"/>
        </w:rPr>
        <w:t xml:space="preserve"> </w:t>
      </w:r>
      <w:r w:rsidR="00600475">
        <w:rPr>
          <w:color w:val="222222"/>
          <w:sz w:val="24"/>
          <w:szCs w:val="24"/>
          <w:shd w:val="clear" w:color="auto" w:fill="FDFDFD"/>
        </w:rPr>
        <w:t>висувна труба;</w:t>
      </w:r>
      <w:r w:rsidRPr="00A87AE6">
        <w:rPr>
          <w:color w:val="222222"/>
          <w:sz w:val="24"/>
          <w:szCs w:val="24"/>
          <w:shd w:val="clear" w:color="auto" w:fill="FDFDFD"/>
        </w:rPr>
        <w:t xml:space="preserve"> 5,</w:t>
      </w:r>
      <w:r w:rsidR="00600475">
        <w:rPr>
          <w:color w:val="222222"/>
          <w:sz w:val="24"/>
          <w:szCs w:val="24"/>
          <w:shd w:val="clear" w:color="auto" w:fill="FDFDFD"/>
        </w:rPr>
        <w:t xml:space="preserve"> </w:t>
      </w:r>
      <w:r w:rsidRPr="00A87AE6">
        <w:rPr>
          <w:color w:val="222222"/>
          <w:sz w:val="24"/>
          <w:szCs w:val="24"/>
          <w:shd w:val="clear" w:color="auto" w:fill="FDFDFD"/>
        </w:rPr>
        <w:t>19,</w:t>
      </w:r>
      <w:r w:rsidR="00600475">
        <w:rPr>
          <w:color w:val="222222"/>
          <w:sz w:val="24"/>
          <w:szCs w:val="24"/>
          <w:shd w:val="clear" w:color="auto" w:fill="FDFDFD"/>
        </w:rPr>
        <w:t xml:space="preserve"> 22 і 24 </w:t>
      </w:r>
      <w:r w:rsidR="00600475" w:rsidRPr="00D238B6">
        <w:rPr>
          <w:color w:val="000000"/>
          <w:sz w:val="24"/>
          <w:szCs w:val="24"/>
          <w:lang w:eastAsia="uk-UA"/>
        </w:rPr>
        <w:t>—</w:t>
      </w:r>
      <w:r w:rsidR="00600475">
        <w:rPr>
          <w:color w:val="000000"/>
          <w:sz w:val="24"/>
          <w:szCs w:val="24"/>
          <w:lang w:eastAsia="uk-UA"/>
        </w:rPr>
        <w:t xml:space="preserve"> </w:t>
      </w:r>
      <w:r w:rsidRPr="00A87AE6">
        <w:rPr>
          <w:color w:val="222222"/>
          <w:sz w:val="24"/>
          <w:szCs w:val="24"/>
          <w:shd w:val="clear" w:color="auto" w:fill="FDFDFD"/>
        </w:rPr>
        <w:t>гайки; 6 і 13</w:t>
      </w:r>
      <w:r w:rsidR="00600475">
        <w:rPr>
          <w:color w:val="222222"/>
          <w:sz w:val="24"/>
          <w:szCs w:val="24"/>
          <w:shd w:val="clear" w:color="auto" w:fill="FDFDFD"/>
        </w:rPr>
        <w:t xml:space="preserve"> </w:t>
      </w:r>
      <w:r w:rsidR="00600475" w:rsidRPr="00D238B6">
        <w:rPr>
          <w:color w:val="000000"/>
          <w:sz w:val="24"/>
          <w:szCs w:val="24"/>
          <w:lang w:eastAsia="uk-UA"/>
        </w:rPr>
        <w:t>—</w:t>
      </w:r>
      <w:r w:rsidR="00600475">
        <w:rPr>
          <w:color w:val="000000"/>
          <w:sz w:val="24"/>
          <w:szCs w:val="24"/>
          <w:lang w:eastAsia="uk-UA"/>
        </w:rPr>
        <w:t xml:space="preserve"> </w:t>
      </w:r>
      <w:r w:rsidRPr="00A87AE6">
        <w:rPr>
          <w:color w:val="222222"/>
          <w:sz w:val="24"/>
          <w:szCs w:val="24"/>
          <w:shd w:val="clear" w:color="auto" w:fill="FDFDFD"/>
        </w:rPr>
        <w:t>в</w:t>
      </w:r>
      <w:r w:rsidR="00600475">
        <w:rPr>
          <w:color w:val="222222"/>
          <w:sz w:val="24"/>
          <w:szCs w:val="24"/>
          <w:shd w:val="clear" w:color="auto" w:fill="FDFDFD"/>
        </w:rPr>
        <w:t xml:space="preserve">тулки поворотної цапфи; 7 і 8 </w:t>
      </w:r>
      <w:r w:rsidR="00600475" w:rsidRPr="00D238B6">
        <w:rPr>
          <w:color w:val="000000"/>
          <w:sz w:val="24"/>
          <w:szCs w:val="24"/>
          <w:lang w:eastAsia="uk-UA"/>
        </w:rPr>
        <w:t>—</w:t>
      </w:r>
      <w:r w:rsidR="00600475">
        <w:rPr>
          <w:color w:val="000000"/>
          <w:sz w:val="24"/>
          <w:szCs w:val="24"/>
          <w:lang w:eastAsia="uk-UA"/>
        </w:rPr>
        <w:t xml:space="preserve"> </w:t>
      </w:r>
      <w:r w:rsidR="00600475">
        <w:rPr>
          <w:color w:val="222222"/>
          <w:sz w:val="24"/>
          <w:szCs w:val="24"/>
          <w:shd w:val="clear" w:color="auto" w:fill="FDFDFD"/>
        </w:rPr>
        <w:t xml:space="preserve">кронштейн; </w:t>
      </w:r>
      <w:r w:rsidR="00FA0AF1">
        <w:rPr>
          <w:color w:val="222222"/>
          <w:sz w:val="24"/>
          <w:szCs w:val="24"/>
          <w:shd w:val="clear" w:color="auto" w:fill="FDFDFD"/>
        </w:rPr>
        <w:t xml:space="preserve">   </w:t>
      </w:r>
      <w:r w:rsidR="00600475">
        <w:rPr>
          <w:color w:val="222222"/>
          <w:sz w:val="24"/>
          <w:szCs w:val="24"/>
          <w:shd w:val="clear" w:color="auto" w:fill="FDFDFD"/>
        </w:rPr>
        <w:t xml:space="preserve">9 </w:t>
      </w:r>
      <w:r w:rsidR="00600475" w:rsidRPr="00D238B6">
        <w:rPr>
          <w:color w:val="000000"/>
          <w:sz w:val="24"/>
          <w:szCs w:val="24"/>
          <w:lang w:eastAsia="uk-UA"/>
        </w:rPr>
        <w:t>—</w:t>
      </w:r>
      <w:r w:rsidR="00600475">
        <w:rPr>
          <w:color w:val="000000"/>
          <w:sz w:val="24"/>
          <w:szCs w:val="24"/>
          <w:lang w:eastAsia="uk-UA"/>
        </w:rPr>
        <w:t xml:space="preserve"> </w:t>
      </w:r>
      <w:r w:rsidR="00600475">
        <w:rPr>
          <w:color w:val="222222"/>
          <w:sz w:val="24"/>
          <w:szCs w:val="24"/>
          <w:shd w:val="clear" w:color="auto" w:fill="FDFDFD"/>
        </w:rPr>
        <w:t xml:space="preserve">вал поворотної цапфи; 10 </w:t>
      </w:r>
      <w:r w:rsidR="00600475" w:rsidRPr="00D238B6">
        <w:rPr>
          <w:color w:val="000000"/>
          <w:sz w:val="24"/>
          <w:szCs w:val="24"/>
          <w:lang w:eastAsia="uk-UA"/>
        </w:rPr>
        <w:t>—</w:t>
      </w:r>
      <w:r w:rsidR="00600475">
        <w:rPr>
          <w:color w:val="000000"/>
          <w:sz w:val="24"/>
          <w:szCs w:val="24"/>
          <w:lang w:eastAsia="uk-UA"/>
        </w:rPr>
        <w:t xml:space="preserve"> </w:t>
      </w:r>
      <w:r w:rsidR="00600475">
        <w:rPr>
          <w:color w:val="222222"/>
          <w:sz w:val="24"/>
          <w:szCs w:val="24"/>
          <w:shd w:val="clear" w:color="auto" w:fill="FDFDFD"/>
        </w:rPr>
        <w:t xml:space="preserve">пружина підвіски; 11 </w:t>
      </w:r>
      <w:r w:rsidR="00600475" w:rsidRPr="00D238B6">
        <w:rPr>
          <w:color w:val="000000"/>
          <w:sz w:val="24"/>
          <w:szCs w:val="24"/>
          <w:lang w:eastAsia="uk-UA"/>
        </w:rPr>
        <w:t>—</w:t>
      </w:r>
      <w:r w:rsidR="00600475">
        <w:rPr>
          <w:color w:val="000000"/>
          <w:sz w:val="24"/>
          <w:szCs w:val="24"/>
          <w:lang w:eastAsia="uk-UA"/>
        </w:rPr>
        <w:t xml:space="preserve"> </w:t>
      </w:r>
      <w:r w:rsidR="00600475">
        <w:rPr>
          <w:color w:val="222222"/>
          <w:sz w:val="24"/>
          <w:szCs w:val="24"/>
          <w:shd w:val="clear" w:color="auto" w:fill="FDFDFD"/>
        </w:rPr>
        <w:t xml:space="preserve">упорний підшипник; 12 </w:t>
      </w:r>
      <w:r w:rsidR="00600475" w:rsidRPr="00D238B6">
        <w:rPr>
          <w:color w:val="000000"/>
          <w:sz w:val="24"/>
          <w:szCs w:val="24"/>
          <w:lang w:eastAsia="uk-UA"/>
        </w:rPr>
        <w:t>—</w:t>
      </w:r>
      <w:r w:rsidR="00600475">
        <w:rPr>
          <w:color w:val="000000"/>
          <w:sz w:val="24"/>
          <w:szCs w:val="24"/>
          <w:lang w:eastAsia="uk-UA"/>
        </w:rPr>
        <w:t xml:space="preserve"> </w:t>
      </w:r>
      <w:r w:rsidRPr="00A87AE6">
        <w:rPr>
          <w:color w:val="222222"/>
          <w:sz w:val="24"/>
          <w:szCs w:val="24"/>
          <w:shd w:val="clear" w:color="auto" w:fill="FDFDFD"/>
        </w:rPr>
        <w:t>опорна шайба; 14</w:t>
      </w:r>
      <w:r w:rsidR="003303FB">
        <w:rPr>
          <w:color w:val="222222"/>
          <w:sz w:val="24"/>
          <w:szCs w:val="24"/>
          <w:shd w:val="clear" w:color="auto" w:fill="FDFDFD"/>
        </w:rPr>
        <w:t xml:space="preserve"> </w:t>
      </w:r>
      <w:r w:rsidR="003303FB" w:rsidRPr="00D238B6">
        <w:rPr>
          <w:color w:val="000000"/>
          <w:sz w:val="24"/>
          <w:szCs w:val="24"/>
          <w:lang w:eastAsia="uk-UA"/>
        </w:rPr>
        <w:t>—</w:t>
      </w:r>
      <w:r w:rsidR="003303FB">
        <w:rPr>
          <w:color w:val="222222"/>
          <w:sz w:val="24"/>
          <w:szCs w:val="24"/>
          <w:shd w:val="clear" w:color="auto" w:fill="FDFDFD"/>
        </w:rPr>
        <w:t xml:space="preserve"> </w:t>
      </w:r>
      <w:r w:rsidRPr="00A87AE6">
        <w:rPr>
          <w:color w:val="222222"/>
          <w:sz w:val="24"/>
          <w:szCs w:val="24"/>
          <w:shd w:val="clear" w:color="auto" w:fill="FDFDFD"/>
        </w:rPr>
        <w:t>тарілчас</w:t>
      </w:r>
      <w:r w:rsidR="003303FB">
        <w:rPr>
          <w:color w:val="222222"/>
          <w:sz w:val="24"/>
          <w:szCs w:val="24"/>
          <w:shd w:val="clear" w:color="auto" w:fill="FDFDFD"/>
        </w:rPr>
        <w:t xml:space="preserve">та пружина; 15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піввісь;</w:t>
      </w:r>
      <w:r w:rsidR="003303FB">
        <w:rPr>
          <w:color w:val="222222"/>
          <w:sz w:val="24"/>
          <w:szCs w:val="24"/>
          <w:shd w:val="clear" w:color="auto" w:fill="FDFDFD"/>
        </w:rPr>
        <w:t xml:space="preserve"> </w:t>
      </w:r>
      <w:r w:rsidRPr="00A87AE6">
        <w:rPr>
          <w:color w:val="222222"/>
          <w:sz w:val="24"/>
          <w:szCs w:val="24"/>
          <w:shd w:val="clear" w:color="auto" w:fill="FDFDFD"/>
        </w:rPr>
        <w:t xml:space="preserve"> 16</w:t>
      </w:r>
      <w:r w:rsidR="003303FB">
        <w:rPr>
          <w:color w:val="222222"/>
          <w:sz w:val="24"/>
          <w:szCs w:val="24"/>
          <w:shd w:val="clear" w:color="auto" w:fill="FDFDFD"/>
        </w:rPr>
        <w:t xml:space="preserve">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захисний козирок; 17 </w:t>
      </w:r>
      <w:r w:rsidR="003303FB" w:rsidRPr="00D238B6">
        <w:rPr>
          <w:color w:val="000000"/>
          <w:sz w:val="24"/>
          <w:szCs w:val="24"/>
          <w:lang w:eastAsia="uk-UA"/>
        </w:rPr>
        <w:t>—</w:t>
      </w:r>
      <w:r w:rsidR="003303FB">
        <w:rPr>
          <w:color w:val="222222"/>
          <w:sz w:val="24"/>
          <w:szCs w:val="24"/>
          <w:shd w:val="clear" w:color="auto" w:fill="FDFDFD"/>
        </w:rPr>
        <w:t xml:space="preserve"> обід; 18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диск; 20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маточина; 21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ковпак; 23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маслянка маточини; 25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кульовий палець;</w:t>
      </w:r>
      <w:r w:rsidR="003303FB">
        <w:rPr>
          <w:color w:val="222222"/>
          <w:sz w:val="24"/>
          <w:szCs w:val="24"/>
          <w:shd w:val="clear" w:color="auto" w:fill="FDFDFD"/>
        </w:rPr>
        <w:t xml:space="preserve"> 26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чохол; 27 і 28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вкладиші; 29</w:t>
      </w:r>
      <w:r w:rsidR="003303FB">
        <w:rPr>
          <w:color w:val="222222"/>
          <w:sz w:val="24"/>
          <w:szCs w:val="24"/>
          <w:shd w:val="clear" w:color="auto" w:fill="FDFDFD"/>
        </w:rPr>
        <w:t xml:space="preserve">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різь</w:t>
      </w:r>
      <w:r w:rsidR="003303FB">
        <w:rPr>
          <w:color w:val="222222"/>
          <w:sz w:val="24"/>
          <w:szCs w:val="24"/>
          <w:shd w:val="clear" w:color="auto" w:fill="FDFDFD"/>
        </w:rPr>
        <w:t xml:space="preserve">бова пробка; 30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втулка;</w:t>
      </w:r>
      <w:r w:rsidR="003303FB">
        <w:rPr>
          <w:color w:val="222222"/>
          <w:sz w:val="24"/>
          <w:szCs w:val="24"/>
          <w:shd w:val="clear" w:color="auto" w:fill="FDFDFD"/>
        </w:rPr>
        <w:t xml:space="preserve"> </w:t>
      </w:r>
      <w:r w:rsidR="00FA0AF1">
        <w:rPr>
          <w:color w:val="222222"/>
          <w:sz w:val="24"/>
          <w:szCs w:val="24"/>
          <w:shd w:val="clear" w:color="auto" w:fill="FDFDFD"/>
        </w:rPr>
        <w:t xml:space="preserve">     </w:t>
      </w:r>
      <w:r w:rsidR="003303FB">
        <w:rPr>
          <w:color w:val="222222"/>
          <w:sz w:val="24"/>
          <w:szCs w:val="24"/>
          <w:shd w:val="clear" w:color="auto" w:fill="FDFDFD"/>
        </w:rPr>
        <w:t xml:space="preserve">31 </w:t>
      </w:r>
      <w:r w:rsidR="003303FB" w:rsidRPr="00D238B6">
        <w:rPr>
          <w:color w:val="000000"/>
          <w:sz w:val="24"/>
          <w:szCs w:val="24"/>
          <w:lang w:eastAsia="uk-UA"/>
        </w:rPr>
        <w:t>—</w:t>
      </w:r>
      <w:r w:rsidR="003303FB">
        <w:rPr>
          <w:color w:val="000000"/>
          <w:sz w:val="24"/>
          <w:szCs w:val="24"/>
          <w:lang w:eastAsia="uk-UA"/>
        </w:rPr>
        <w:t xml:space="preserve"> </w:t>
      </w:r>
      <w:r w:rsidR="003303FB">
        <w:rPr>
          <w:color w:val="222222"/>
          <w:sz w:val="24"/>
          <w:szCs w:val="24"/>
          <w:shd w:val="clear" w:color="auto" w:fill="FDFDFD"/>
        </w:rPr>
        <w:t xml:space="preserve">брус напіврами; 32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балка моста;</w:t>
      </w:r>
      <w:r w:rsidR="003303FB">
        <w:rPr>
          <w:color w:val="222222"/>
          <w:sz w:val="24"/>
          <w:szCs w:val="24"/>
          <w:shd w:val="clear" w:color="auto" w:fill="FDFDFD"/>
        </w:rPr>
        <w:t xml:space="preserve"> 33 </w:t>
      </w:r>
      <w:r w:rsidR="003303FB" w:rsidRPr="00D238B6">
        <w:rPr>
          <w:color w:val="000000"/>
          <w:sz w:val="24"/>
          <w:szCs w:val="24"/>
          <w:lang w:eastAsia="uk-UA"/>
        </w:rPr>
        <w:t>—</w:t>
      </w:r>
      <w:r w:rsidR="003303FB">
        <w:rPr>
          <w:color w:val="000000"/>
          <w:sz w:val="24"/>
          <w:szCs w:val="24"/>
          <w:lang w:eastAsia="uk-UA"/>
        </w:rPr>
        <w:t xml:space="preserve"> </w:t>
      </w:r>
      <w:r w:rsidRPr="00A87AE6">
        <w:rPr>
          <w:color w:val="222222"/>
          <w:sz w:val="24"/>
          <w:szCs w:val="24"/>
          <w:shd w:val="clear" w:color="auto" w:fill="FDFDFD"/>
        </w:rPr>
        <w:t>вісь гойдання.</w:t>
      </w:r>
    </w:p>
    <w:p w:rsidR="00311447" w:rsidRDefault="00B6239C" w:rsidP="00311447">
      <w:pPr>
        <w:pStyle w:val="a5"/>
        <w:shd w:val="clear" w:color="auto" w:fill="auto"/>
        <w:spacing w:before="120" w:line="240" w:lineRule="auto"/>
        <w:rPr>
          <w:color w:val="000000"/>
          <w:sz w:val="24"/>
          <w:szCs w:val="24"/>
          <w:shd w:val="clear" w:color="auto" w:fill="FFFFFF"/>
        </w:rPr>
      </w:pPr>
      <w:r>
        <w:rPr>
          <w:color w:val="222222"/>
          <w:sz w:val="24"/>
          <w:szCs w:val="24"/>
          <w:shd w:val="clear" w:color="auto" w:fill="FDFDFD"/>
        </w:rPr>
        <w:t xml:space="preserve">        </w:t>
      </w:r>
      <w:r w:rsidR="00050167" w:rsidRPr="00A87AE6">
        <w:rPr>
          <w:color w:val="000000"/>
          <w:sz w:val="24"/>
          <w:szCs w:val="24"/>
          <w:shd w:val="clear" w:color="auto" w:fill="FFFFFF"/>
        </w:rPr>
        <w:t>Маточина 20 (рис.</w:t>
      </w:r>
      <w:r w:rsidR="000A7F36">
        <w:rPr>
          <w:color w:val="000000"/>
          <w:sz w:val="24"/>
          <w:szCs w:val="24"/>
          <w:shd w:val="clear" w:color="auto" w:fill="FFFFFF"/>
        </w:rPr>
        <w:t>11</w:t>
      </w:r>
      <w:r w:rsidR="00050167" w:rsidRPr="00A87AE6">
        <w:rPr>
          <w:color w:val="000000"/>
          <w:sz w:val="24"/>
          <w:szCs w:val="24"/>
          <w:shd w:val="clear" w:color="auto" w:fill="FFFFFF"/>
        </w:rPr>
        <w:t xml:space="preserve">) колеса трактора МТЗ-80, являє собою чавунну виливку з фланцем і парним розточенням під підшипники. Під фланець запресовані болти для кріплення диска колеса. Маточина обертається на двох роликових конічних підшипниках, внутрішні обойми яких встановлені на півосі, а зовнішні </w:t>
      </w:r>
      <w:r w:rsidR="00E2769D" w:rsidRPr="00D238B6">
        <w:rPr>
          <w:color w:val="000000"/>
          <w:sz w:val="24"/>
          <w:szCs w:val="24"/>
          <w:lang w:eastAsia="uk-UA"/>
        </w:rPr>
        <w:t>—</w:t>
      </w:r>
      <w:r w:rsidR="00E2769D">
        <w:rPr>
          <w:color w:val="000000"/>
          <w:sz w:val="24"/>
          <w:szCs w:val="24"/>
          <w:shd w:val="clear" w:color="auto" w:fill="FFFFFF"/>
        </w:rPr>
        <w:t xml:space="preserve"> </w:t>
      </w:r>
      <w:r w:rsidR="00050167" w:rsidRPr="00A87AE6">
        <w:rPr>
          <w:color w:val="000000"/>
          <w:sz w:val="24"/>
          <w:szCs w:val="24"/>
          <w:shd w:val="clear" w:color="auto" w:fill="FFFFFF"/>
        </w:rPr>
        <w:t>запресовані в розточки маточини. Підшипники затягнуті гайкою, наверненою на різьбовий кінець півосі.</w:t>
      </w:r>
    </w:p>
    <w:p w:rsidR="00311447" w:rsidRDefault="00311447" w:rsidP="00311447">
      <w:pPr>
        <w:pStyle w:val="a5"/>
        <w:shd w:val="clear" w:color="auto" w:fill="auto"/>
        <w:spacing w:line="240" w:lineRule="auto"/>
        <w:rPr>
          <w:color w:val="000000"/>
          <w:sz w:val="24"/>
          <w:szCs w:val="24"/>
          <w:shd w:val="clear" w:color="auto" w:fill="FFFFFF"/>
        </w:rPr>
      </w:pPr>
      <w:r>
        <w:rPr>
          <w:color w:val="000000"/>
          <w:sz w:val="24"/>
          <w:szCs w:val="24"/>
          <w:shd w:val="clear" w:color="auto" w:fill="FFFFFF"/>
        </w:rPr>
        <w:t xml:space="preserve">        </w:t>
      </w:r>
      <w:r w:rsidR="00050167" w:rsidRPr="00A87AE6">
        <w:rPr>
          <w:color w:val="000000"/>
          <w:sz w:val="24"/>
          <w:szCs w:val="24"/>
          <w:shd w:val="clear" w:color="auto" w:fill="FFFFFF"/>
        </w:rPr>
        <w:t>Між гайкою і підшипником розміщена шайба з вусом, що входить у паз півосі, який перешкоджає обертанню шайби щодо півосі і тим самим запобігає відгвинчуванню гайки при можливих прокручуваннях внутрішнього кільця підшипника.</w:t>
      </w:r>
    </w:p>
    <w:p w:rsidR="00050167" w:rsidRPr="00311447" w:rsidRDefault="00311447" w:rsidP="00311447">
      <w:pPr>
        <w:pStyle w:val="a5"/>
        <w:shd w:val="clear" w:color="auto" w:fill="auto"/>
        <w:spacing w:line="240" w:lineRule="auto"/>
        <w:rPr>
          <w:color w:val="222222"/>
          <w:sz w:val="24"/>
          <w:szCs w:val="24"/>
          <w:shd w:val="clear" w:color="auto" w:fill="FDFDFD"/>
        </w:rPr>
      </w:pPr>
      <w:r>
        <w:rPr>
          <w:color w:val="000000"/>
          <w:sz w:val="24"/>
          <w:szCs w:val="24"/>
          <w:shd w:val="clear" w:color="auto" w:fill="FFFFFF"/>
        </w:rPr>
        <w:t xml:space="preserve">        </w:t>
      </w:r>
      <w:r w:rsidR="00050167" w:rsidRPr="00A87AE6">
        <w:rPr>
          <w:color w:val="000000"/>
          <w:sz w:val="24"/>
          <w:szCs w:val="24"/>
          <w:shd w:val="clear" w:color="auto" w:fill="FFFFFF"/>
        </w:rPr>
        <w:t>Зовні маточина МТЗ-80, закрита штампованим ковпаком 21, а з внутрішньої сторони в розточку маточини встановлена самопідтискна манжета. Для забезпечення додаткового лабіринтового ущільнення до півосі з боку манжети приварений захисний козирок 16, охоплює маточину зовні з невеликим зазором.</w:t>
      </w:r>
    </w:p>
    <w:p w:rsidR="00F42E40" w:rsidRDefault="00F42E40" w:rsidP="008E4BCB">
      <w:pPr>
        <w:pStyle w:val="a5"/>
        <w:shd w:val="clear" w:color="auto" w:fill="auto"/>
        <w:spacing w:line="240" w:lineRule="auto"/>
        <w:rPr>
          <w:color w:val="000000"/>
          <w:sz w:val="24"/>
          <w:szCs w:val="24"/>
          <w:lang w:eastAsia="uk-UA"/>
        </w:rPr>
      </w:pPr>
    </w:p>
    <w:p w:rsidR="00F42E40" w:rsidRDefault="00F42E40" w:rsidP="008E4BCB">
      <w:pPr>
        <w:pStyle w:val="a5"/>
        <w:shd w:val="clear" w:color="auto" w:fill="auto"/>
        <w:spacing w:line="240" w:lineRule="auto"/>
        <w:rPr>
          <w:color w:val="000000"/>
          <w:sz w:val="24"/>
          <w:szCs w:val="24"/>
          <w:lang w:eastAsia="uk-UA"/>
        </w:rPr>
      </w:pPr>
    </w:p>
    <w:p w:rsidR="00F42E40" w:rsidRDefault="00F42E40" w:rsidP="008E4BCB">
      <w:pPr>
        <w:pStyle w:val="a5"/>
        <w:shd w:val="clear" w:color="auto" w:fill="auto"/>
        <w:spacing w:line="240" w:lineRule="auto"/>
        <w:rPr>
          <w:b/>
          <w:color w:val="000000"/>
          <w:sz w:val="24"/>
          <w:szCs w:val="24"/>
          <w:lang w:eastAsia="uk-UA"/>
        </w:rPr>
      </w:pPr>
      <w:r>
        <w:rPr>
          <w:b/>
          <w:color w:val="000000"/>
          <w:sz w:val="24"/>
          <w:szCs w:val="24"/>
          <w:lang w:eastAsia="uk-UA"/>
        </w:rPr>
        <w:t>Домашнє завдання:</w:t>
      </w:r>
    </w:p>
    <w:p w:rsidR="00C9009F" w:rsidRPr="00F42E40" w:rsidRDefault="00F42E40" w:rsidP="00F42E40">
      <w:pPr>
        <w:rPr>
          <w:rFonts w:ascii="Times New Roman" w:hAnsi="Times New Roman" w:cs="Times New Roman"/>
          <w:b/>
          <w:sz w:val="24"/>
          <w:szCs w:val="24"/>
          <w:lang w:val="uk-UA"/>
        </w:rPr>
      </w:pPr>
      <w:r w:rsidRPr="00255A27">
        <w:rPr>
          <w:rFonts w:ascii="Times New Roman" w:hAnsi="Times New Roman" w:cs="Times New Roman"/>
          <w:color w:val="000000" w:themeColor="text1"/>
          <w:sz w:val="24"/>
          <w:szCs w:val="24"/>
          <w:lang w:val="uk-UA"/>
        </w:rPr>
        <w:t>Опрацювати матеріал. Виписати в конспект і вивчити основні поняття та терміни.</w:t>
      </w:r>
      <w:r w:rsidR="008C3F65">
        <w:rPr>
          <w:rFonts w:ascii="Times New Roman" w:hAnsi="Times New Roman" w:cs="Times New Roman"/>
          <w:color w:val="000000" w:themeColor="text1"/>
          <w:sz w:val="24"/>
          <w:szCs w:val="24"/>
          <w:lang w:val="uk-UA"/>
        </w:rPr>
        <w:t xml:space="preserve"> Розібратися з процесо</w:t>
      </w:r>
      <w:r w:rsidR="006F2882">
        <w:rPr>
          <w:rFonts w:ascii="Times New Roman" w:hAnsi="Times New Roman" w:cs="Times New Roman"/>
          <w:color w:val="000000" w:themeColor="text1"/>
          <w:sz w:val="24"/>
          <w:szCs w:val="24"/>
          <w:lang w:val="uk-UA"/>
        </w:rPr>
        <w:t>м роботи ходової частини коліс</w:t>
      </w:r>
      <w:r w:rsidR="008C3F65">
        <w:rPr>
          <w:rFonts w:ascii="Times New Roman" w:hAnsi="Times New Roman" w:cs="Times New Roman"/>
          <w:color w:val="000000" w:themeColor="text1"/>
          <w:sz w:val="24"/>
          <w:szCs w:val="24"/>
          <w:lang w:val="uk-UA"/>
        </w:rPr>
        <w:t>них тракторів.</w:t>
      </w:r>
    </w:p>
    <w:sectPr w:rsidR="00C9009F" w:rsidRPr="00F42E40" w:rsidSect="00311447">
      <w:pgSz w:w="11906" w:h="16838"/>
      <w:pgMar w:top="1134"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36" w:rsidRDefault="003F1C36" w:rsidP="003F1C36">
      <w:r>
        <w:separator/>
      </w:r>
    </w:p>
  </w:endnote>
  <w:endnote w:type="continuationSeparator" w:id="0">
    <w:p w:rsidR="003F1C36" w:rsidRDefault="003F1C36" w:rsidP="003F1C36">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36" w:rsidRDefault="003F1C36" w:rsidP="003F1C36">
      <w:r>
        <w:separator/>
      </w:r>
    </w:p>
  </w:footnote>
  <w:footnote w:type="continuationSeparator" w:id="0">
    <w:p w:rsidR="003F1C36" w:rsidRDefault="003F1C36" w:rsidP="003F1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B"/>
    <w:multiLevelType w:val="multilevel"/>
    <w:tmpl w:val="000000CA"/>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8"/>
        <w:szCs w:val="18"/>
        <w:u w:val="none"/>
      </w:rPr>
    </w:lvl>
  </w:abstractNum>
  <w:abstractNum w:abstractNumId="1">
    <w:nsid w:val="3AAA3DAB"/>
    <w:multiLevelType w:val="hybridMultilevel"/>
    <w:tmpl w:val="0AA4B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92AE7"/>
    <w:rsid w:val="000322D0"/>
    <w:rsid w:val="00033023"/>
    <w:rsid w:val="000330B9"/>
    <w:rsid w:val="000335D5"/>
    <w:rsid w:val="00041EAE"/>
    <w:rsid w:val="00050167"/>
    <w:rsid w:val="0006266D"/>
    <w:rsid w:val="00076904"/>
    <w:rsid w:val="00082384"/>
    <w:rsid w:val="00085838"/>
    <w:rsid w:val="00095A92"/>
    <w:rsid w:val="00095CF8"/>
    <w:rsid w:val="000A1400"/>
    <w:rsid w:val="000A7F36"/>
    <w:rsid w:val="000D1D31"/>
    <w:rsid w:val="000D4400"/>
    <w:rsid w:val="000D6802"/>
    <w:rsid w:val="00144980"/>
    <w:rsid w:val="00146663"/>
    <w:rsid w:val="00175432"/>
    <w:rsid w:val="001B1991"/>
    <w:rsid w:val="001B7BE0"/>
    <w:rsid w:val="001C3D83"/>
    <w:rsid w:val="001D0FB5"/>
    <w:rsid w:val="001D6425"/>
    <w:rsid w:val="001E1818"/>
    <w:rsid w:val="001E5F56"/>
    <w:rsid w:val="00205160"/>
    <w:rsid w:val="00233903"/>
    <w:rsid w:val="002415B2"/>
    <w:rsid w:val="002431E1"/>
    <w:rsid w:val="002574FC"/>
    <w:rsid w:val="00261D94"/>
    <w:rsid w:val="0027422F"/>
    <w:rsid w:val="00291F75"/>
    <w:rsid w:val="002B7061"/>
    <w:rsid w:val="002C12AA"/>
    <w:rsid w:val="002C1F95"/>
    <w:rsid w:val="002C7AEE"/>
    <w:rsid w:val="00311447"/>
    <w:rsid w:val="0031243A"/>
    <w:rsid w:val="00322A59"/>
    <w:rsid w:val="00323B46"/>
    <w:rsid w:val="003303FB"/>
    <w:rsid w:val="00330746"/>
    <w:rsid w:val="00334664"/>
    <w:rsid w:val="00336DDD"/>
    <w:rsid w:val="003415FB"/>
    <w:rsid w:val="00375543"/>
    <w:rsid w:val="00394BAB"/>
    <w:rsid w:val="00397051"/>
    <w:rsid w:val="003B0F73"/>
    <w:rsid w:val="003B3987"/>
    <w:rsid w:val="003B64F9"/>
    <w:rsid w:val="003D1FE2"/>
    <w:rsid w:val="003F1C36"/>
    <w:rsid w:val="00424779"/>
    <w:rsid w:val="00442C35"/>
    <w:rsid w:val="0044408A"/>
    <w:rsid w:val="00491116"/>
    <w:rsid w:val="004A0CCA"/>
    <w:rsid w:val="004B4A8B"/>
    <w:rsid w:val="004B4BFE"/>
    <w:rsid w:val="004B5696"/>
    <w:rsid w:val="004B5EA6"/>
    <w:rsid w:val="004C0987"/>
    <w:rsid w:val="004D2E11"/>
    <w:rsid w:val="004D58DE"/>
    <w:rsid w:val="004F5CD5"/>
    <w:rsid w:val="00502351"/>
    <w:rsid w:val="00504401"/>
    <w:rsid w:val="00510B71"/>
    <w:rsid w:val="00511999"/>
    <w:rsid w:val="00531D6C"/>
    <w:rsid w:val="0058255E"/>
    <w:rsid w:val="0058676A"/>
    <w:rsid w:val="00592AE7"/>
    <w:rsid w:val="005A2247"/>
    <w:rsid w:val="005B7884"/>
    <w:rsid w:val="005C2FBB"/>
    <w:rsid w:val="005C3F43"/>
    <w:rsid w:val="005E65E1"/>
    <w:rsid w:val="00600058"/>
    <w:rsid w:val="00600475"/>
    <w:rsid w:val="00612D0F"/>
    <w:rsid w:val="00616C88"/>
    <w:rsid w:val="00630EE1"/>
    <w:rsid w:val="006334D6"/>
    <w:rsid w:val="00633ADF"/>
    <w:rsid w:val="0064598E"/>
    <w:rsid w:val="00646D3F"/>
    <w:rsid w:val="00673AF0"/>
    <w:rsid w:val="00692B61"/>
    <w:rsid w:val="00696D11"/>
    <w:rsid w:val="006A1018"/>
    <w:rsid w:val="006A2D64"/>
    <w:rsid w:val="006B11E4"/>
    <w:rsid w:val="006D18EF"/>
    <w:rsid w:val="006D3A84"/>
    <w:rsid w:val="006E680A"/>
    <w:rsid w:val="006E7DF7"/>
    <w:rsid w:val="006F2882"/>
    <w:rsid w:val="006F5CC7"/>
    <w:rsid w:val="00706435"/>
    <w:rsid w:val="00732793"/>
    <w:rsid w:val="00740D79"/>
    <w:rsid w:val="0074452F"/>
    <w:rsid w:val="00744A01"/>
    <w:rsid w:val="00761407"/>
    <w:rsid w:val="0077358A"/>
    <w:rsid w:val="00776888"/>
    <w:rsid w:val="007804DA"/>
    <w:rsid w:val="00780C45"/>
    <w:rsid w:val="00785281"/>
    <w:rsid w:val="0079744B"/>
    <w:rsid w:val="007C0282"/>
    <w:rsid w:val="007F129E"/>
    <w:rsid w:val="007F25CB"/>
    <w:rsid w:val="007F593E"/>
    <w:rsid w:val="008223BE"/>
    <w:rsid w:val="008317CF"/>
    <w:rsid w:val="00844D09"/>
    <w:rsid w:val="00846105"/>
    <w:rsid w:val="00861983"/>
    <w:rsid w:val="008661E6"/>
    <w:rsid w:val="00875558"/>
    <w:rsid w:val="00882D6D"/>
    <w:rsid w:val="00896369"/>
    <w:rsid w:val="008A292A"/>
    <w:rsid w:val="008B2FEE"/>
    <w:rsid w:val="008C3F65"/>
    <w:rsid w:val="008E1365"/>
    <w:rsid w:val="008E4BCB"/>
    <w:rsid w:val="00964E6D"/>
    <w:rsid w:val="00970A30"/>
    <w:rsid w:val="009959BD"/>
    <w:rsid w:val="009A2DF0"/>
    <w:rsid w:val="009B6444"/>
    <w:rsid w:val="009D1F97"/>
    <w:rsid w:val="009E4B15"/>
    <w:rsid w:val="00A10423"/>
    <w:rsid w:val="00A302FA"/>
    <w:rsid w:val="00A42269"/>
    <w:rsid w:val="00A43181"/>
    <w:rsid w:val="00A44826"/>
    <w:rsid w:val="00A514DF"/>
    <w:rsid w:val="00A57878"/>
    <w:rsid w:val="00AB17C8"/>
    <w:rsid w:val="00AB41A8"/>
    <w:rsid w:val="00AD75AA"/>
    <w:rsid w:val="00AE669F"/>
    <w:rsid w:val="00B012DA"/>
    <w:rsid w:val="00B02EF6"/>
    <w:rsid w:val="00B054B9"/>
    <w:rsid w:val="00B42E87"/>
    <w:rsid w:val="00B6239C"/>
    <w:rsid w:val="00B70CC9"/>
    <w:rsid w:val="00B869FB"/>
    <w:rsid w:val="00B904A5"/>
    <w:rsid w:val="00B90F8B"/>
    <w:rsid w:val="00BA2744"/>
    <w:rsid w:val="00BB5864"/>
    <w:rsid w:val="00BB6F84"/>
    <w:rsid w:val="00BD47C5"/>
    <w:rsid w:val="00C01D0A"/>
    <w:rsid w:val="00C04908"/>
    <w:rsid w:val="00C31C65"/>
    <w:rsid w:val="00C333C4"/>
    <w:rsid w:val="00C34A86"/>
    <w:rsid w:val="00C67811"/>
    <w:rsid w:val="00C875CB"/>
    <w:rsid w:val="00C9009F"/>
    <w:rsid w:val="00CB48B2"/>
    <w:rsid w:val="00CD3017"/>
    <w:rsid w:val="00CE36DE"/>
    <w:rsid w:val="00D1091C"/>
    <w:rsid w:val="00D11E8F"/>
    <w:rsid w:val="00D1770F"/>
    <w:rsid w:val="00D238B6"/>
    <w:rsid w:val="00D2673F"/>
    <w:rsid w:val="00D3290B"/>
    <w:rsid w:val="00D3339F"/>
    <w:rsid w:val="00D47EB3"/>
    <w:rsid w:val="00D64F30"/>
    <w:rsid w:val="00D812D6"/>
    <w:rsid w:val="00D869F2"/>
    <w:rsid w:val="00D938B5"/>
    <w:rsid w:val="00DB79A0"/>
    <w:rsid w:val="00DC05EF"/>
    <w:rsid w:val="00DC1D66"/>
    <w:rsid w:val="00DD1E56"/>
    <w:rsid w:val="00DE5E0F"/>
    <w:rsid w:val="00DF0A76"/>
    <w:rsid w:val="00DF56CD"/>
    <w:rsid w:val="00DF713F"/>
    <w:rsid w:val="00E122BD"/>
    <w:rsid w:val="00E26210"/>
    <w:rsid w:val="00E266D2"/>
    <w:rsid w:val="00E2769D"/>
    <w:rsid w:val="00E3368F"/>
    <w:rsid w:val="00E444A0"/>
    <w:rsid w:val="00E57CC9"/>
    <w:rsid w:val="00E6443E"/>
    <w:rsid w:val="00E70307"/>
    <w:rsid w:val="00E83183"/>
    <w:rsid w:val="00E93531"/>
    <w:rsid w:val="00EA5E27"/>
    <w:rsid w:val="00EB23D0"/>
    <w:rsid w:val="00ED462B"/>
    <w:rsid w:val="00EF5C61"/>
    <w:rsid w:val="00F10089"/>
    <w:rsid w:val="00F2741F"/>
    <w:rsid w:val="00F42E40"/>
    <w:rsid w:val="00F6598A"/>
    <w:rsid w:val="00F8662A"/>
    <w:rsid w:val="00F90243"/>
    <w:rsid w:val="00F92B5C"/>
    <w:rsid w:val="00FA0AF1"/>
    <w:rsid w:val="00FB2EAF"/>
    <w:rsid w:val="00FC71E8"/>
    <w:rsid w:val="00FF2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01"/>
  </w:style>
  <w:style w:type="paragraph" w:styleId="2">
    <w:name w:val="heading 2"/>
    <w:basedOn w:val="a"/>
    <w:link w:val="20"/>
    <w:qFormat/>
    <w:rsid w:val="003B398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3987"/>
    <w:rPr>
      <w:rFonts w:ascii="Times New Roman" w:eastAsia="Times New Roman" w:hAnsi="Times New Roman" w:cs="Times New Roman"/>
      <w:b/>
      <w:bCs/>
      <w:sz w:val="36"/>
      <w:szCs w:val="36"/>
      <w:lang w:eastAsia="ru-RU"/>
    </w:rPr>
  </w:style>
  <w:style w:type="character" w:customStyle="1" w:styleId="mw-headline">
    <w:name w:val="mw-headline"/>
    <w:basedOn w:val="a0"/>
    <w:rsid w:val="003B3987"/>
  </w:style>
  <w:style w:type="paragraph" w:customStyle="1" w:styleId="31">
    <w:name w:val="Основной текст (3)1"/>
    <w:basedOn w:val="a"/>
    <w:link w:val="3"/>
    <w:uiPriority w:val="99"/>
    <w:rsid w:val="003B3987"/>
    <w:pPr>
      <w:widowControl w:val="0"/>
      <w:shd w:val="clear" w:color="auto" w:fill="FFFFFF"/>
      <w:spacing w:before="180" w:line="230" w:lineRule="exact"/>
      <w:ind w:firstLine="340"/>
    </w:pPr>
    <w:rPr>
      <w:rFonts w:ascii="Times New Roman" w:eastAsia="Courier New" w:hAnsi="Times New Roman" w:cs="Times New Roman"/>
      <w:sz w:val="21"/>
      <w:szCs w:val="21"/>
      <w:lang w:val="uk-UA" w:eastAsia="ru-RU"/>
    </w:rPr>
  </w:style>
  <w:style w:type="character" w:customStyle="1" w:styleId="3LucidaSansUnicode10">
    <w:name w:val="Основной текст (3) + Lucida Sans Unicode10"/>
    <w:aliases w:val="9 pt15,Интервал 0 pt14"/>
    <w:basedOn w:val="a0"/>
    <w:rsid w:val="003B3987"/>
    <w:rPr>
      <w:rFonts w:ascii="Lucida Sans Unicode" w:eastAsia="Arial Unicode MS" w:hAnsi="Lucida Sans Unicode" w:cs="Lucida Sans Unicode"/>
      <w:spacing w:val="-10"/>
      <w:sz w:val="18"/>
      <w:szCs w:val="18"/>
      <w:u w:val="none"/>
      <w:lang w:bidi="ar-SA"/>
    </w:rPr>
  </w:style>
  <w:style w:type="character" w:customStyle="1" w:styleId="62">
    <w:name w:val="Заголовок №6 (2)_"/>
    <w:basedOn w:val="a0"/>
    <w:link w:val="620"/>
    <w:rsid w:val="003B3987"/>
    <w:rPr>
      <w:rFonts w:ascii="Garamond" w:hAnsi="Garamond"/>
      <w:b/>
      <w:bCs/>
      <w:shd w:val="clear" w:color="auto" w:fill="FFFFFF"/>
    </w:rPr>
  </w:style>
  <w:style w:type="paragraph" w:customStyle="1" w:styleId="620">
    <w:name w:val="Заголовок №6 (2)"/>
    <w:basedOn w:val="a"/>
    <w:link w:val="62"/>
    <w:rsid w:val="003B3987"/>
    <w:pPr>
      <w:widowControl w:val="0"/>
      <w:shd w:val="clear" w:color="auto" w:fill="FFFFFF"/>
      <w:spacing w:before="1380" w:after="180" w:line="240" w:lineRule="atLeast"/>
      <w:jc w:val="center"/>
      <w:outlineLvl w:val="5"/>
    </w:pPr>
    <w:rPr>
      <w:rFonts w:ascii="Garamond" w:hAnsi="Garamond"/>
      <w:b/>
      <w:bCs/>
    </w:rPr>
  </w:style>
  <w:style w:type="character" w:customStyle="1" w:styleId="3">
    <w:name w:val="Основной текст (3)_"/>
    <w:basedOn w:val="a0"/>
    <w:link w:val="31"/>
    <w:uiPriority w:val="99"/>
    <w:locked/>
    <w:rsid w:val="003B3987"/>
    <w:rPr>
      <w:rFonts w:ascii="Times New Roman" w:eastAsia="Courier New" w:hAnsi="Times New Roman" w:cs="Times New Roman"/>
      <w:sz w:val="21"/>
      <w:szCs w:val="21"/>
      <w:shd w:val="clear" w:color="auto" w:fill="FFFFFF"/>
      <w:lang w:val="uk-UA" w:eastAsia="ru-RU"/>
    </w:rPr>
  </w:style>
  <w:style w:type="paragraph" w:styleId="a3">
    <w:name w:val="Balloon Text"/>
    <w:basedOn w:val="a"/>
    <w:link w:val="a4"/>
    <w:uiPriority w:val="99"/>
    <w:semiHidden/>
    <w:unhideWhenUsed/>
    <w:rsid w:val="005C2FBB"/>
    <w:rPr>
      <w:rFonts w:ascii="Tahoma" w:hAnsi="Tahoma" w:cs="Tahoma"/>
      <w:sz w:val="16"/>
      <w:szCs w:val="16"/>
    </w:rPr>
  </w:style>
  <w:style w:type="character" w:customStyle="1" w:styleId="a4">
    <w:name w:val="Текст выноски Знак"/>
    <w:basedOn w:val="a0"/>
    <w:link w:val="a3"/>
    <w:uiPriority w:val="99"/>
    <w:semiHidden/>
    <w:rsid w:val="005C2FBB"/>
    <w:rPr>
      <w:rFonts w:ascii="Tahoma" w:hAnsi="Tahoma" w:cs="Tahoma"/>
      <w:sz w:val="16"/>
      <w:szCs w:val="16"/>
    </w:rPr>
  </w:style>
  <w:style w:type="character" w:customStyle="1" w:styleId="3LucidaSansUnicode9">
    <w:name w:val="Основной текст (3) + Lucida Sans Unicode9"/>
    <w:aliases w:val="9 pt14,Интервал 0 pt13"/>
    <w:basedOn w:val="a0"/>
    <w:rsid w:val="00C9009F"/>
    <w:rPr>
      <w:rFonts w:ascii="Lucida Sans Unicode" w:eastAsia="Arial Unicode MS" w:hAnsi="Lucida Sans Unicode" w:cs="Lucida Sans Unicode"/>
      <w:spacing w:val="-10"/>
      <w:sz w:val="18"/>
      <w:szCs w:val="18"/>
      <w:u w:val="none"/>
      <w:lang w:bidi="ar-SA"/>
    </w:rPr>
  </w:style>
  <w:style w:type="character" w:customStyle="1" w:styleId="37pt">
    <w:name w:val="Основной текст (3) + 7 pt"/>
    <w:basedOn w:val="3"/>
    <w:uiPriority w:val="99"/>
    <w:rsid w:val="00C9009F"/>
    <w:rPr>
      <w:rFonts w:ascii="Verdana" w:hAnsi="Verdana" w:cs="Verdana"/>
      <w:sz w:val="14"/>
      <w:szCs w:val="14"/>
      <w:u w:val="none"/>
    </w:rPr>
  </w:style>
  <w:style w:type="character" w:customStyle="1" w:styleId="5">
    <w:name w:val="Основной текст (5)_"/>
    <w:basedOn w:val="a0"/>
    <w:link w:val="51"/>
    <w:uiPriority w:val="99"/>
    <w:locked/>
    <w:rsid w:val="00D938B5"/>
    <w:rPr>
      <w:rFonts w:ascii="Verdana" w:hAnsi="Verdana" w:cs="Verdana"/>
      <w:sz w:val="14"/>
      <w:szCs w:val="14"/>
      <w:shd w:val="clear" w:color="auto" w:fill="FFFFFF"/>
    </w:rPr>
  </w:style>
  <w:style w:type="character" w:customStyle="1" w:styleId="52">
    <w:name w:val="Основной текст (5)2"/>
    <w:basedOn w:val="5"/>
    <w:uiPriority w:val="99"/>
    <w:rsid w:val="00D938B5"/>
  </w:style>
  <w:style w:type="paragraph" w:customStyle="1" w:styleId="51">
    <w:name w:val="Основной текст (5)1"/>
    <w:basedOn w:val="a"/>
    <w:link w:val="5"/>
    <w:uiPriority w:val="99"/>
    <w:rsid w:val="00D938B5"/>
    <w:pPr>
      <w:widowControl w:val="0"/>
      <w:shd w:val="clear" w:color="auto" w:fill="FFFFFF"/>
      <w:spacing w:before="120" w:after="120" w:line="240" w:lineRule="exact"/>
      <w:jc w:val="center"/>
    </w:pPr>
    <w:rPr>
      <w:rFonts w:ascii="Verdana" w:hAnsi="Verdana" w:cs="Verdana"/>
      <w:sz w:val="14"/>
      <w:szCs w:val="14"/>
    </w:rPr>
  </w:style>
  <w:style w:type="paragraph" w:styleId="a5">
    <w:name w:val="Body Text"/>
    <w:basedOn w:val="a"/>
    <w:link w:val="a6"/>
    <w:uiPriority w:val="99"/>
    <w:rsid w:val="006D18EF"/>
    <w:pPr>
      <w:widowControl w:val="0"/>
      <w:shd w:val="clear" w:color="auto" w:fill="FFFFFF"/>
      <w:spacing w:line="230" w:lineRule="exact"/>
    </w:pPr>
    <w:rPr>
      <w:rFonts w:ascii="Times New Roman" w:eastAsia="Times New Roman" w:hAnsi="Times New Roman" w:cs="Times New Roman"/>
      <w:sz w:val="21"/>
      <w:szCs w:val="21"/>
      <w:lang w:val="uk-UA" w:eastAsia="ru-RU"/>
    </w:rPr>
  </w:style>
  <w:style w:type="character" w:customStyle="1" w:styleId="a6">
    <w:name w:val="Основной текст Знак"/>
    <w:basedOn w:val="a0"/>
    <w:link w:val="a5"/>
    <w:uiPriority w:val="99"/>
    <w:rsid w:val="006D18EF"/>
    <w:rPr>
      <w:rFonts w:ascii="Times New Roman" w:eastAsia="Times New Roman" w:hAnsi="Times New Roman" w:cs="Times New Roman"/>
      <w:sz w:val="21"/>
      <w:szCs w:val="21"/>
      <w:shd w:val="clear" w:color="auto" w:fill="FFFFFF"/>
      <w:lang w:val="uk-UA" w:eastAsia="ru-RU"/>
    </w:rPr>
  </w:style>
  <w:style w:type="character" w:customStyle="1" w:styleId="TimesNewRoman1">
    <w:name w:val="Подпись к картинке + Times New Roman1"/>
    <w:aliases w:val="7 pt6"/>
    <w:basedOn w:val="a0"/>
    <w:uiPriority w:val="99"/>
    <w:rsid w:val="006D18EF"/>
    <w:rPr>
      <w:rFonts w:ascii="Times New Roman" w:hAnsi="Times New Roman" w:cs="Times New Roman"/>
      <w:sz w:val="14"/>
      <w:szCs w:val="14"/>
      <w:shd w:val="clear" w:color="auto" w:fill="FFFFFF"/>
    </w:rPr>
  </w:style>
  <w:style w:type="character" w:customStyle="1" w:styleId="a7">
    <w:name w:val="Подпись к картинке_"/>
    <w:basedOn w:val="a0"/>
    <w:link w:val="1"/>
    <w:uiPriority w:val="99"/>
    <w:locked/>
    <w:rsid w:val="006A2D64"/>
    <w:rPr>
      <w:rFonts w:ascii="Verdana" w:hAnsi="Verdana" w:cs="Verdana"/>
      <w:sz w:val="12"/>
      <w:szCs w:val="12"/>
      <w:shd w:val="clear" w:color="auto" w:fill="FFFFFF"/>
    </w:rPr>
  </w:style>
  <w:style w:type="character" w:customStyle="1" w:styleId="22">
    <w:name w:val="Подпись к картинке (2)2"/>
    <w:basedOn w:val="a0"/>
    <w:uiPriority w:val="99"/>
    <w:rsid w:val="006A2D64"/>
    <w:rPr>
      <w:rFonts w:ascii="Verdana" w:hAnsi="Verdana" w:cs="Verdana"/>
      <w:sz w:val="14"/>
      <w:szCs w:val="14"/>
      <w:shd w:val="clear" w:color="auto" w:fill="FFFFFF"/>
    </w:rPr>
  </w:style>
  <w:style w:type="paragraph" w:customStyle="1" w:styleId="1">
    <w:name w:val="Подпись к картинке1"/>
    <w:basedOn w:val="a"/>
    <w:link w:val="a7"/>
    <w:uiPriority w:val="99"/>
    <w:rsid w:val="006A2D64"/>
    <w:pPr>
      <w:widowControl w:val="0"/>
      <w:shd w:val="clear" w:color="auto" w:fill="FFFFFF"/>
      <w:spacing w:line="221" w:lineRule="exact"/>
      <w:jc w:val="center"/>
    </w:pPr>
    <w:rPr>
      <w:rFonts w:ascii="Verdana" w:hAnsi="Verdana" w:cs="Verdana"/>
      <w:sz w:val="12"/>
      <w:szCs w:val="12"/>
    </w:rPr>
  </w:style>
  <w:style w:type="character" w:customStyle="1" w:styleId="9">
    <w:name w:val="Заголовок №9"/>
    <w:basedOn w:val="a0"/>
    <w:uiPriority w:val="99"/>
    <w:rsid w:val="00F6598A"/>
    <w:rPr>
      <w:rFonts w:ascii="Times New Roman" w:hAnsi="Times New Roman" w:cs="Times New Roman"/>
      <w:b/>
      <w:bCs/>
      <w:sz w:val="21"/>
      <w:szCs w:val="21"/>
      <w:shd w:val="clear" w:color="auto" w:fill="FFFFFF"/>
    </w:rPr>
  </w:style>
  <w:style w:type="paragraph" w:styleId="a8">
    <w:name w:val="header"/>
    <w:basedOn w:val="a"/>
    <w:link w:val="a9"/>
    <w:uiPriority w:val="99"/>
    <w:semiHidden/>
    <w:unhideWhenUsed/>
    <w:rsid w:val="003F1C36"/>
    <w:pPr>
      <w:tabs>
        <w:tab w:val="center" w:pos="4677"/>
        <w:tab w:val="right" w:pos="9355"/>
      </w:tabs>
    </w:pPr>
  </w:style>
  <w:style w:type="character" w:customStyle="1" w:styleId="a9">
    <w:name w:val="Верхний колонтитул Знак"/>
    <w:basedOn w:val="a0"/>
    <w:link w:val="a8"/>
    <w:uiPriority w:val="99"/>
    <w:semiHidden/>
    <w:rsid w:val="003F1C36"/>
  </w:style>
  <w:style w:type="paragraph" w:styleId="aa">
    <w:name w:val="footer"/>
    <w:basedOn w:val="a"/>
    <w:link w:val="ab"/>
    <w:uiPriority w:val="99"/>
    <w:semiHidden/>
    <w:unhideWhenUsed/>
    <w:rsid w:val="003F1C36"/>
    <w:pPr>
      <w:tabs>
        <w:tab w:val="center" w:pos="4677"/>
        <w:tab w:val="right" w:pos="9355"/>
      </w:tabs>
    </w:pPr>
  </w:style>
  <w:style w:type="character" w:customStyle="1" w:styleId="ab">
    <w:name w:val="Нижний колонтитул Знак"/>
    <w:basedOn w:val="a0"/>
    <w:link w:val="aa"/>
    <w:uiPriority w:val="99"/>
    <w:semiHidden/>
    <w:rsid w:val="003F1C36"/>
  </w:style>
  <w:style w:type="character" w:customStyle="1" w:styleId="ac">
    <w:name w:val="Основной текст + Полужирный"/>
    <w:basedOn w:val="a0"/>
    <w:uiPriority w:val="99"/>
    <w:rsid w:val="00311447"/>
    <w:rPr>
      <w:rFonts w:ascii="Times New Roman" w:hAnsi="Times New Roman" w:cs="Times New Roman"/>
      <w:b/>
      <w:bCs/>
      <w:sz w:val="21"/>
      <w:szCs w:val="21"/>
      <w:u w:val="none"/>
    </w:rPr>
  </w:style>
  <w:style w:type="character" w:customStyle="1" w:styleId="90">
    <w:name w:val="Заголовок №9_"/>
    <w:basedOn w:val="a0"/>
    <w:link w:val="91"/>
    <w:uiPriority w:val="99"/>
    <w:locked/>
    <w:rsid w:val="00311447"/>
    <w:rPr>
      <w:rFonts w:ascii="Times New Roman" w:hAnsi="Times New Roman" w:cs="Times New Roman"/>
      <w:b/>
      <w:bCs/>
      <w:sz w:val="21"/>
      <w:szCs w:val="21"/>
      <w:shd w:val="clear" w:color="auto" w:fill="FFFFFF"/>
    </w:rPr>
  </w:style>
  <w:style w:type="paragraph" w:customStyle="1" w:styleId="91">
    <w:name w:val="Заголовок №91"/>
    <w:basedOn w:val="a"/>
    <w:link w:val="90"/>
    <w:uiPriority w:val="99"/>
    <w:rsid w:val="00311447"/>
    <w:pPr>
      <w:widowControl w:val="0"/>
      <w:shd w:val="clear" w:color="auto" w:fill="FFFFFF"/>
      <w:spacing w:before="420" w:after="60" w:line="283" w:lineRule="exact"/>
      <w:ind w:hanging="1160"/>
      <w:jc w:val="left"/>
      <w:outlineLvl w:val="8"/>
    </w:pPr>
    <w:rPr>
      <w:rFonts w:ascii="Times New Roman" w:hAnsi="Times New Roman" w:cs="Times New Roman"/>
      <w:b/>
      <w:bCs/>
      <w:sz w:val="21"/>
      <w:szCs w:val="21"/>
    </w:rPr>
  </w:style>
  <w:style w:type="character" w:customStyle="1" w:styleId="92">
    <w:name w:val="Основной текст (9)_"/>
    <w:basedOn w:val="a0"/>
    <w:link w:val="910"/>
    <w:uiPriority w:val="99"/>
    <w:locked/>
    <w:rsid w:val="00311447"/>
    <w:rPr>
      <w:rFonts w:ascii="Times New Roman" w:hAnsi="Times New Roman" w:cs="Times New Roman"/>
      <w:b/>
      <w:bCs/>
      <w:sz w:val="21"/>
      <w:szCs w:val="21"/>
      <w:shd w:val="clear" w:color="auto" w:fill="FFFFFF"/>
    </w:rPr>
  </w:style>
  <w:style w:type="paragraph" w:customStyle="1" w:styleId="910">
    <w:name w:val="Основной текст (9)1"/>
    <w:basedOn w:val="a"/>
    <w:link w:val="92"/>
    <w:uiPriority w:val="99"/>
    <w:rsid w:val="00311447"/>
    <w:pPr>
      <w:widowControl w:val="0"/>
      <w:shd w:val="clear" w:color="auto" w:fill="FFFFFF"/>
      <w:spacing w:before="180" w:after="180" w:line="240" w:lineRule="atLeast"/>
      <w:jc w:val="center"/>
    </w:pPr>
    <w:rPr>
      <w:rFonts w:ascii="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3BC5-FDF6-4F98-B0FB-9E5CEED4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173</cp:revision>
  <dcterms:created xsi:type="dcterms:W3CDTF">2020-03-19T15:00:00Z</dcterms:created>
  <dcterms:modified xsi:type="dcterms:W3CDTF">2022-09-07T20:02:00Z</dcterms:modified>
</cp:coreProperties>
</file>