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Тема. </w:t>
      </w:r>
      <w:proofErr w:type="spellStart"/>
      <w:r w:rsidRPr="00EF22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Площа</w:t>
      </w:r>
      <w:proofErr w:type="spellEnd"/>
      <w:r w:rsidRPr="00EF22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ортогональної</w:t>
      </w:r>
      <w:proofErr w:type="spellEnd"/>
      <w:r w:rsidRPr="00EF22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проекції</w:t>
      </w:r>
      <w:proofErr w:type="spellEnd"/>
      <w:r w:rsidRPr="00EF22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многокутника</w:t>
      </w:r>
      <w:proofErr w:type="spellEnd"/>
    </w:p>
    <w:p w:rsidR="00EF22A7" w:rsidRPr="00EF22A7" w:rsidRDefault="00EF22A7" w:rsidP="00EF22A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spellStart"/>
      <w:r w:rsidRPr="00EF22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Завдання</w:t>
      </w:r>
      <w:proofErr w:type="spellEnd"/>
      <w:r w:rsidRPr="00EF22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учням</w:t>
      </w:r>
      <w:proofErr w:type="spellEnd"/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1.  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Доведіть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що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проекції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трикутника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, у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якого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одна сторона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зна</w:t>
      </w:r>
      <w:r w:rsidRPr="00EF22A7">
        <w:rPr>
          <w:rFonts w:ascii="Arial" w:eastAsia="Times New Roman" w:hAnsi="Arial" w:cs="Arial"/>
          <w:sz w:val="28"/>
          <w:szCs w:val="28"/>
          <w:lang w:eastAsia="ru-RU"/>
        </w:rPr>
        <w:softHyphen/>
        <w:t>ходиться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площині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проекції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дорівнює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добутку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його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площі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на ко</w:t>
      </w:r>
      <w:r w:rsidRPr="00EF22A7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синус кута </w:t>
      </w:r>
      <w:proofErr w:type="spellStart"/>
      <w:proofErr w:type="gram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</w:t>
      </w:r>
      <w:proofErr w:type="gram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>іж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площиною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многокутника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площиною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проекції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2.  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Доведіть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теорему для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випадку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, коли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многокутником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є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трикутник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, у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якого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одна сторона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паралельна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площині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проекцій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3.  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Доведіть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теорему для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випадку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, коли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многокутником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є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трикутник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, у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якого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жодна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із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сторін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не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паралельна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площині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проекцій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4.  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Доведіть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теорему для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будь-якого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многокутника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spellStart"/>
      <w:r w:rsidRPr="00EF22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Розв'язування</w:t>
      </w:r>
      <w:proofErr w:type="spellEnd"/>
      <w:r w:rsidRPr="00EF22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задач</w:t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1.  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Знайти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площу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ортогональної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проекції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многокутника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якого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дорів</w:t>
      </w:r>
      <w:r w:rsidRPr="00EF22A7">
        <w:rPr>
          <w:rFonts w:ascii="Arial" w:eastAsia="Times New Roman" w:hAnsi="Arial" w:cs="Arial"/>
          <w:sz w:val="28"/>
          <w:szCs w:val="28"/>
          <w:lang w:eastAsia="ru-RU"/>
        </w:rPr>
        <w:softHyphen/>
        <w:t>нює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50 см</w:t>
      </w:r>
      <w:proofErr w:type="gram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2</w:t>
      </w:r>
      <w:proofErr w:type="gram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, а кут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між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площиною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многокутника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його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проекцією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— 60°.</w:t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2.  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Знайти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площу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многокутника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якщо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ортогональної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проекції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цього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многокутника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дорівнює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50 см</w:t>
      </w:r>
      <w:proofErr w:type="gram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2</w:t>
      </w:r>
      <w:proofErr w:type="gram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, а кут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між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площиною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много</w:t>
      </w:r>
      <w:r w:rsidRPr="00EF22A7">
        <w:rPr>
          <w:rFonts w:ascii="Arial" w:eastAsia="Times New Roman" w:hAnsi="Arial" w:cs="Arial"/>
          <w:sz w:val="28"/>
          <w:szCs w:val="28"/>
          <w:lang w:eastAsia="ru-RU"/>
        </w:rPr>
        <w:softHyphen/>
        <w:t>кутника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його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проекцією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дорівнює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45°.</w:t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3.  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многокутника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дорівнює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64 см</w:t>
      </w:r>
      <w:proofErr w:type="gram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2</w:t>
      </w:r>
      <w:proofErr w:type="gram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, а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ортогональної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прое</w:t>
      </w:r>
      <w:r w:rsidRPr="00EF22A7">
        <w:rPr>
          <w:rFonts w:ascii="Arial" w:eastAsia="Times New Roman" w:hAnsi="Arial" w:cs="Arial"/>
          <w:sz w:val="28"/>
          <w:szCs w:val="28"/>
          <w:lang w:eastAsia="ru-RU"/>
        </w:rPr>
        <w:softHyphen/>
        <w:t>кції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— 32 см2.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Знайдіть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кут </w:t>
      </w:r>
      <w:proofErr w:type="spellStart"/>
      <w:proofErr w:type="gram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</w:t>
      </w:r>
      <w:proofErr w:type="gram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>іж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площинами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многокутника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його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проекцією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4.  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Чи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може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ортогональної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проекції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многокутника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дорівнювати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площі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цього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многокутника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5.   Ребро куба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дорівнює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а.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Знайти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площу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перерізу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куба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площиною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, яка проходить через вершину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основи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>ід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кутом 30° до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цієї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основи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пе</w:t>
      </w:r>
      <w:r w:rsidRPr="00EF22A7">
        <w:rPr>
          <w:rFonts w:ascii="Arial" w:eastAsia="Times New Roman" w:hAnsi="Arial" w:cs="Arial"/>
          <w:sz w:val="28"/>
          <w:szCs w:val="28"/>
          <w:lang w:eastAsia="ru-RU"/>
        </w:rPr>
        <w:softHyphen/>
        <w:t>ретинає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всі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бічні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ребра. (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Відповідь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>. </w:t>
      </w:r>
      <w:r w:rsidRPr="00EF22A7">
        <w:rPr>
          <w:rFonts w:ascii="Arial" w:eastAsia="Times New Roman" w:hAnsi="Arial" w:cs="Arial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.25pt;height:42.75pt"/>
        </w:pict>
      </w:r>
      <w:r w:rsidRPr="00EF22A7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6.   Задача № 48 (1, 3)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із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>ідручника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(с. 58). </w:t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7.   Задача № 49 (2)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із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>ідручника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(с. 58).</w:t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8.  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Сторони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прямокутника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дорівнюють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20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і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25 см.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Його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проекція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на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площину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подібна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йому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Знайти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периметр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проекції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>. (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Відповідь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. 72 см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або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 90 см.)</w:t>
      </w:r>
    </w:p>
    <w:p w:rsidR="00EF22A7" w:rsidRPr="00EF22A7" w:rsidRDefault="00EF22A7" w:rsidP="00EF2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lastRenderedPageBreak/>
        <w:br/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F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Домашнє</w:t>
      </w:r>
      <w:proofErr w:type="spellEnd"/>
      <w:r w:rsidRPr="00EF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</w:p>
    <w:p w:rsidR="009D7D8D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§28-33, </w:t>
      </w:r>
      <w:proofErr w:type="spellStart"/>
      <w:r w:rsidRPr="00EF22A7">
        <w:rPr>
          <w:rFonts w:ascii="Arial" w:eastAsia="Times New Roman" w:hAnsi="Arial" w:cs="Arial"/>
          <w:sz w:val="28"/>
          <w:szCs w:val="28"/>
          <w:lang w:eastAsia="ru-RU"/>
        </w:rPr>
        <w:t>розд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val="uk-UA" w:eastAsia="ru-RU"/>
        </w:rPr>
        <w:t>і</w:t>
      </w: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л. </w:t>
      </w:r>
      <w:r w:rsidRPr="00EF22A7">
        <w:rPr>
          <w:rFonts w:ascii="Arial" w:eastAsia="Times New Roman" w:hAnsi="Arial" w:cs="Arial"/>
          <w:sz w:val="28"/>
          <w:szCs w:val="28"/>
          <w:lang w:val="uk-UA" w:eastAsia="ru-RU"/>
        </w:rPr>
        <w:t>5</w:t>
      </w:r>
      <w:r w:rsidRPr="00EF22A7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proofErr w:type="spellStart"/>
      <w:r w:rsidRPr="00EF22A7">
        <w:rPr>
          <w:rFonts w:ascii="Arial" w:eastAsia="Times New Roman" w:hAnsi="Arial" w:cs="Arial"/>
          <w:sz w:val="28"/>
          <w:szCs w:val="28"/>
          <w:lang w:val="uk-UA" w:eastAsia="ru-RU"/>
        </w:rPr>
        <w:t>Самостіна</w:t>
      </w:r>
      <w:proofErr w:type="spellEnd"/>
      <w:r w:rsidRPr="00EF22A7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робота №8 стор.248</w:t>
      </w:r>
    </w:p>
    <w:p w:rsidR="00EF22A7" w:rsidRPr="00EF22A7" w:rsidRDefault="00EF22A7" w:rsidP="00EF22A7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sectPr w:rsidR="00EF22A7" w:rsidRPr="00EF22A7" w:rsidSect="009D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2A7"/>
    <w:rsid w:val="009D7D8D"/>
    <w:rsid w:val="00E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8D"/>
  </w:style>
  <w:style w:type="paragraph" w:styleId="1">
    <w:name w:val="heading 1"/>
    <w:basedOn w:val="a"/>
    <w:link w:val="10"/>
    <w:uiPriority w:val="9"/>
    <w:qFormat/>
    <w:rsid w:val="00EF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2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22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F22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22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F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A7"/>
    <w:rPr>
      <w:b/>
      <w:bCs/>
    </w:rPr>
  </w:style>
  <w:style w:type="character" w:styleId="a5">
    <w:name w:val="Hyperlink"/>
    <w:basedOn w:val="a0"/>
    <w:uiPriority w:val="99"/>
    <w:semiHidden/>
    <w:unhideWhenUsed/>
    <w:rsid w:val="00EF22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954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2020-03-17T09:24:00Z</dcterms:created>
  <dcterms:modified xsi:type="dcterms:W3CDTF">2020-03-17T09:26:00Z</dcterms:modified>
</cp:coreProperties>
</file>